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D1CEF" w14:textId="550CB84A" w:rsidR="00B10733" w:rsidRPr="00D6738E" w:rsidRDefault="00AE07F2" w:rsidP="10E5096F">
      <w:pPr>
        <w:pStyle w:val="NoSpacing"/>
        <w:spacing w:line="276" w:lineRule="auto"/>
        <w:rPr>
          <w:rFonts w:ascii="Arial" w:hAnsi="Arial" w:cs="Arial"/>
          <w:b/>
          <w:bCs/>
          <w:sz w:val="36"/>
          <w:szCs w:val="36"/>
        </w:rPr>
      </w:pPr>
      <w:r w:rsidRPr="00D6738E">
        <w:rPr>
          <w:rFonts w:ascii="Arial" w:hAnsi="Arial" w:cs="Arial"/>
          <w:b/>
          <w:bCs/>
          <w:sz w:val="36"/>
          <w:szCs w:val="36"/>
        </w:rPr>
        <w:t>NATIONAL SELF-DIRECTED SUPPORT</w:t>
      </w:r>
      <w:r w:rsidR="10E5096F" w:rsidRPr="00D6738E">
        <w:rPr>
          <w:rFonts w:ascii="Arial" w:hAnsi="Arial" w:cs="Arial"/>
          <w:b/>
          <w:bCs/>
          <w:sz w:val="36"/>
          <w:szCs w:val="36"/>
        </w:rPr>
        <w:t xml:space="preserve"> </w:t>
      </w:r>
      <w:r w:rsidRPr="00D6738E">
        <w:rPr>
          <w:rFonts w:ascii="Arial" w:hAnsi="Arial" w:cs="Arial"/>
          <w:b/>
          <w:bCs/>
          <w:sz w:val="36"/>
          <w:szCs w:val="36"/>
        </w:rPr>
        <w:t>COLLABORATION</w:t>
      </w:r>
    </w:p>
    <w:p w14:paraId="776E4BAD" w14:textId="188F260E" w:rsidR="00B10733" w:rsidRPr="00D6738E" w:rsidRDefault="00B10733" w:rsidP="10E5096F">
      <w:pPr>
        <w:pStyle w:val="NoSpacing"/>
        <w:spacing w:line="276" w:lineRule="auto"/>
        <w:rPr>
          <w:rFonts w:ascii="Arial" w:hAnsi="Arial" w:cs="Arial"/>
          <w:b/>
          <w:bCs/>
          <w:sz w:val="36"/>
          <w:szCs w:val="36"/>
        </w:rPr>
      </w:pPr>
    </w:p>
    <w:p w14:paraId="1271A1C6" w14:textId="1EFA8873" w:rsidR="00477FDF" w:rsidRPr="00D6738E" w:rsidRDefault="00B10733" w:rsidP="10E5096F">
      <w:pPr>
        <w:pStyle w:val="NoSpacing"/>
        <w:spacing w:line="276" w:lineRule="auto"/>
        <w:rPr>
          <w:rFonts w:ascii="Arial" w:hAnsi="Arial" w:cs="Arial"/>
          <w:b/>
          <w:bCs/>
          <w:sz w:val="32"/>
          <w:szCs w:val="32"/>
        </w:rPr>
      </w:pPr>
      <w:r w:rsidRPr="00D6738E">
        <w:rPr>
          <w:rFonts w:ascii="Arial" w:hAnsi="Arial" w:cs="Arial"/>
          <w:b/>
          <w:bCs/>
          <w:sz w:val="32"/>
          <w:szCs w:val="32"/>
        </w:rPr>
        <w:t xml:space="preserve">NOTE OF </w:t>
      </w:r>
      <w:r w:rsidR="00C55854" w:rsidRPr="00D6738E">
        <w:rPr>
          <w:rFonts w:ascii="Arial" w:hAnsi="Arial" w:cs="Arial"/>
          <w:b/>
          <w:bCs/>
          <w:sz w:val="32"/>
          <w:szCs w:val="32"/>
        </w:rPr>
        <w:t>MEETING</w:t>
      </w:r>
      <w:r w:rsidR="00DD245F">
        <w:rPr>
          <w:rFonts w:ascii="Arial" w:hAnsi="Arial" w:cs="Arial"/>
          <w:b/>
          <w:bCs/>
          <w:sz w:val="32"/>
          <w:szCs w:val="32"/>
        </w:rPr>
        <w:t xml:space="preserve"> – </w:t>
      </w:r>
      <w:r w:rsidR="004B75E0">
        <w:rPr>
          <w:rFonts w:ascii="Arial" w:hAnsi="Arial" w:cs="Arial"/>
          <w:b/>
          <w:bCs/>
          <w:sz w:val="32"/>
          <w:szCs w:val="32"/>
        </w:rPr>
        <w:t>2</w:t>
      </w:r>
      <w:r w:rsidR="004B75E0" w:rsidRPr="004B75E0">
        <w:rPr>
          <w:rFonts w:ascii="Arial" w:hAnsi="Arial" w:cs="Arial"/>
          <w:b/>
          <w:bCs/>
          <w:sz w:val="32"/>
          <w:szCs w:val="32"/>
          <w:vertAlign w:val="superscript"/>
        </w:rPr>
        <w:t>ND</w:t>
      </w:r>
      <w:r w:rsidR="004B75E0">
        <w:rPr>
          <w:rFonts w:ascii="Arial" w:hAnsi="Arial" w:cs="Arial"/>
          <w:b/>
          <w:bCs/>
          <w:sz w:val="32"/>
          <w:szCs w:val="32"/>
        </w:rPr>
        <w:t xml:space="preserve"> OCTOBER 2024</w:t>
      </w:r>
    </w:p>
    <w:p w14:paraId="5CDE7B52" w14:textId="4BA832A0" w:rsidR="00477FDF" w:rsidRPr="00D6738E" w:rsidRDefault="00477FDF" w:rsidP="002D0D63">
      <w:pPr>
        <w:pStyle w:val="NoSpacing"/>
        <w:spacing w:line="276" w:lineRule="auto"/>
        <w:rPr>
          <w:rFonts w:ascii="Arial" w:hAnsi="Arial" w:cs="Arial"/>
          <w:b/>
          <w:sz w:val="20"/>
          <w:szCs w:val="20"/>
        </w:rPr>
      </w:pPr>
    </w:p>
    <w:p w14:paraId="3682D4E0" w14:textId="28C438AD" w:rsidR="00477FDF" w:rsidRPr="00D6738E" w:rsidRDefault="00113B47" w:rsidP="002D0D63">
      <w:pPr>
        <w:spacing w:line="276" w:lineRule="auto"/>
        <w:rPr>
          <w:rFonts w:ascii="Arial" w:eastAsia="Arial" w:hAnsi="Arial" w:cs="Arial"/>
          <w:b/>
          <w:sz w:val="24"/>
          <w:szCs w:val="24"/>
        </w:rPr>
      </w:pPr>
      <w:r w:rsidRPr="00D6738E">
        <w:rPr>
          <w:rFonts w:ascii="Arial" w:eastAsia="Arial" w:hAnsi="Arial" w:cs="Arial"/>
          <w:b/>
          <w:bCs/>
          <w:sz w:val="24"/>
          <w:szCs w:val="24"/>
        </w:rPr>
        <w:t>In</w:t>
      </w:r>
      <w:r w:rsidR="0001028A" w:rsidRPr="00D6738E">
        <w:rPr>
          <w:rFonts w:ascii="Arial" w:eastAsia="Arial" w:hAnsi="Arial" w:cs="Arial"/>
          <w:b/>
          <w:bCs/>
          <w:sz w:val="24"/>
          <w:szCs w:val="24"/>
        </w:rPr>
        <w:t xml:space="preserve"> attendance by video conference:</w:t>
      </w:r>
    </w:p>
    <w:tbl>
      <w:tblPr>
        <w:tblW w:w="1388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106"/>
        <w:gridCol w:w="4820"/>
        <w:gridCol w:w="4961"/>
      </w:tblGrid>
      <w:tr w:rsidR="00A60B38" w:rsidRPr="00D6738E" w14:paraId="42EA4112" w14:textId="3E1174E3" w:rsidTr="00B44EA8">
        <w:tc>
          <w:tcPr>
            <w:tcW w:w="4106" w:type="dxa"/>
            <w:vAlign w:val="center"/>
          </w:tcPr>
          <w:p w14:paraId="542D664C" w14:textId="122E9B48" w:rsidR="00A60B38" w:rsidRPr="00D6738E" w:rsidRDefault="00A60B38" w:rsidP="00A60B38">
            <w:pPr>
              <w:spacing w:line="276" w:lineRule="auto"/>
              <w:rPr>
                <w:rFonts w:ascii="Arial" w:eastAsia="Calibri" w:hAnsi="Arial" w:cs="Arial"/>
                <w:sz w:val="20"/>
                <w:szCs w:val="20"/>
              </w:rPr>
            </w:pPr>
            <w:r>
              <w:rPr>
                <w:rFonts w:ascii="Arial" w:eastAsia="Calibri" w:hAnsi="Arial" w:cs="Arial"/>
                <w:sz w:val="20"/>
                <w:szCs w:val="20"/>
              </w:rPr>
              <w:t>Donald Macleod (SDS Scotland) (chair)</w:t>
            </w:r>
          </w:p>
        </w:tc>
        <w:tc>
          <w:tcPr>
            <w:tcW w:w="4820" w:type="dxa"/>
            <w:vAlign w:val="bottom"/>
          </w:tcPr>
          <w:p w14:paraId="6CBA520A" w14:textId="0B1D0D8D"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Rob Gowans (</w:t>
            </w:r>
            <w:r w:rsidR="007E3751">
              <w:rPr>
                <w:rFonts w:ascii="Aptos Narrow" w:hAnsi="Aptos Narrow"/>
                <w:color w:val="000000"/>
              </w:rPr>
              <w:t>Health and Social Care Alliance)</w:t>
            </w:r>
          </w:p>
        </w:tc>
        <w:tc>
          <w:tcPr>
            <w:tcW w:w="4961" w:type="dxa"/>
          </w:tcPr>
          <w:p w14:paraId="3EBDEDB3" w14:textId="2379FE4C" w:rsidR="00A60B38" w:rsidRPr="00D6738E" w:rsidRDefault="00A60B38" w:rsidP="00A60B38">
            <w:pPr>
              <w:spacing w:line="276" w:lineRule="auto"/>
              <w:rPr>
                <w:rFonts w:ascii="Arial" w:eastAsia="Calibri" w:hAnsi="Arial" w:cs="Arial"/>
                <w:sz w:val="20"/>
                <w:szCs w:val="20"/>
              </w:rPr>
            </w:pPr>
            <w:r w:rsidRPr="00E645F9">
              <w:t>Sharon Leitch</w:t>
            </w:r>
            <w:r w:rsidR="00353A3A">
              <w:t xml:space="preserve"> (Voice Of Carers Across Lothian)</w:t>
            </w:r>
          </w:p>
        </w:tc>
      </w:tr>
      <w:tr w:rsidR="00A60B38" w:rsidRPr="00D6738E" w14:paraId="6C7E08D6" w14:textId="1754BF93" w:rsidTr="00B44EA8">
        <w:tc>
          <w:tcPr>
            <w:tcW w:w="4106" w:type="dxa"/>
            <w:vAlign w:val="bottom"/>
          </w:tcPr>
          <w:p w14:paraId="2FCF17B2" w14:textId="65419BEB"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Kayleigh Hirst</w:t>
            </w:r>
            <w:r w:rsidR="00353A3A">
              <w:rPr>
                <w:rFonts w:ascii="Aptos Narrow" w:hAnsi="Aptos Narrow"/>
                <w:color w:val="000000"/>
              </w:rPr>
              <w:t xml:space="preserve"> (SDS Scotland)</w:t>
            </w:r>
          </w:p>
        </w:tc>
        <w:tc>
          <w:tcPr>
            <w:tcW w:w="4820" w:type="dxa"/>
            <w:vAlign w:val="bottom"/>
          </w:tcPr>
          <w:p w14:paraId="36CCDE6F" w14:textId="63ADCE2A"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Anna Shaughnessy</w:t>
            </w:r>
            <w:r w:rsidR="00353A3A">
              <w:rPr>
                <w:rFonts w:ascii="Aptos Narrow" w:hAnsi="Aptos Narrow"/>
                <w:color w:val="000000"/>
              </w:rPr>
              <w:t xml:space="preserve"> </w:t>
            </w:r>
            <w:r w:rsidR="00BB7096">
              <w:rPr>
                <w:rFonts w:ascii="Aptos Narrow" w:hAnsi="Aptos Narrow"/>
                <w:color w:val="000000"/>
              </w:rPr>
              <w:t>(Inspiring Scotland)</w:t>
            </w:r>
          </w:p>
        </w:tc>
        <w:tc>
          <w:tcPr>
            <w:tcW w:w="4961" w:type="dxa"/>
          </w:tcPr>
          <w:p w14:paraId="2946322F" w14:textId="7D308677" w:rsidR="00A60B38" w:rsidRPr="00D6738E" w:rsidRDefault="002128D3" w:rsidP="00A60B38">
            <w:pPr>
              <w:spacing w:line="276" w:lineRule="auto"/>
              <w:rPr>
                <w:rFonts w:ascii="Arial" w:eastAsia="Calibri" w:hAnsi="Arial" w:cs="Arial"/>
                <w:sz w:val="20"/>
                <w:szCs w:val="20"/>
              </w:rPr>
            </w:pPr>
            <w:r>
              <w:rPr>
                <w:rFonts w:ascii="Aptos Narrow" w:hAnsi="Aptos Narrow"/>
                <w:color w:val="000000"/>
              </w:rPr>
              <w:t>Iain McGregor (Voice Of Carers Across Lothian)</w:t>
            </w:r>
          </w:p>
        </w:tc>
      </w:tr>
      <w:tr w:rsidR="00A60B38" w:rsidRPr="00D6738E" w14:paraId="4530D1E3" w14:textId="05000F5E" w:rsidTr="00B44EA8">
        <w:tc>
          <w:tcPr>
            <w:tcW w:w="4106" w:type="dxa"/>
            <w:vAlign w:val="bottom"/>
          </w:tcPr>
          <w:p w14:paraId="3A25E2A4" w14:textId="2E809E17"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Pauline Lunn</w:t>
            </w:r>
            <w:r w:rsidR="000643B0">
              <w:rPr>
                <w:rFonts w:ascii="Aptos Narrow" w:hAnsi="Aptos Narrow"/>
                <w:color w:val="000000"/>
              </w:rPr>
              <w:t xml:space="preserve"> (In Control Scotland)</w:t>
            </w:r>
          </w:p>
        </w:tc>
        <w:tc>
          <w:tcPr>
            <w:tcW w:w="4820" w:type="dxa"/>
            <w:vAlign w:val="bottom"/>
          </w:tcPr>
          <w:p w14:paraId="5A7492CE" w14:textId="152B3038"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Veronica Dunn</w:t>
            </w:r>
            <w:r w:rsidR="000643B0">
              <w:rPr>
                <w:rFonts w:ascii="Aptos Narrow" w:hAnsi="Aptos Narrow"/>
                <w:color w:val="000000"/>
              </w:rPr>
              <w:t xml:space="preserve"> (SDS Forum East Renfrewshire)</w:t>
            </w:r>
          </w:p>
        </w:tc>
        <w:tc>
          <w:tcPr>
            <w:tcW w:w="4961" w:type="dxa"/>
          </w:tcPr>
          <w:p w14:paraId="6E5A37E7" w14:textId="04684472" w:rsidR="00A60B38" w:rsidRPr="00D6738E" w:rsidRDefault="00A60B38" w:rsidP="00A60B38">
            <w:pPr>
              <w:spacing w:line="276" w:lineRule="auto"/>
              <w:rPr>
                <w:rFonts w:ascii="Arial" w:eastAsia="Calibri" w:hAnsi="Arial" w:cs="Arial"/>
                <w:sz w:val="20"/>
                <w:szCs w:val="20"/>
              </w:rPr>
            </w:pPr>
            <w:r w:rsidRPr="00E645F9">
              <w:t>Les Watson</w:t>
            </w:r>
            <w:r w:rsidR="000643B0">
              <w:t xml:space="preserve"> (</w:t>
            </w:r>
            <w:r w:rsidR="00B44EA8">
              <w:t>Personal Assistants Network Scotland)</w:t>
            </w:r>
          </w:p>
        </w:tc>
      </w:tr>
      <w:tr w:rsidR="00A60B38" w:rsidRPr="00D6738E" w14:paraId="5797DE6C" w14:textId="26AF8A43" w:rsidTr="00B44EA8">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DA7A465" w14:textId="2D5CF47B"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Ashley Drennan</w:t>
            </w:r>
            <w:r w:rsidR="00B44EA8">
              <w:rPr>
                <w:rFonts w:ascii="Aptos Narrow" w:hAnsi="Aptos Narrow"/>
                <w:color w:val="000000"/>
              </w:rPr>
              <w:t xml:space="preserve"> (Inspiring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35AA5CF" w14:textId="424EEC82" w:rsidR="00A60B38" w:rsidRPr="00D6738E" w:rsidRDefault="00B44EA8" w:rsidP="00A60B38">
            <w:pPr>
              <w:spacing w:line="276" w:lineRule="auto"/>
              <w:rPr>
                <w:rFonts w:ascii="Arial" w:eastAsia="Calibri" w:hAnsi="Arial" w:cs="Arial"/>
                <w:sz w:val="20"/>
                <w:szCs w:val="20"/>
              </w:rPr>
            </w:pPr>
            <w:r>
              <w:rPr>
                <w:rFonts w:ascii="Aptos Narrow" w:hAnsi="Aptos Narrow"/>
                <w:color w:val="000000"/>
              </w:rPr>
              <w:t>Joanne McGee (Glasgow Centre for Inclusive Living)</w:t>
            </w:r>
          </w:p>
        </w:tc>
        <w:tc>
          <w:tcPr>
            <w:tcW w:w="49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7EF40" w14:textId="7C5BAEDD" w:rsidR="00A60B38" w:rsidRPr="00D6738E" w:rsidRDefault="00A60B38" w:rsidP="00A60B38">
            <w:pPr>
              <w:spacing w:line="276" w:lineRule="auto"/>
              <w:rPr>
                <w:rFonts w:ascii="Arial" w:eastAsia="Calibri" w:hAnsi="Arial" w:cs="Arial"/>
                <w:sz w:val="20"/>
                <w:szCs w:val="20"/>
              </w:rPr>
            </w:pPr>
            <w:r w:rsidRPr="00E645F9">
              <w:t>Mark Han-Johnston</w:t>
            </w:r>
            <w:r w:rsidR="00B44EA8">
              <w:t xml:space="preserve"> (</w:t>
            </w:r>
            <w:r w:rsidR="00245B83">
              <w:t>SDS Scotland)</w:t>
            </w:r>
          </w:p>
        </w:tc>
      </w:tr>
      <w:tr w:rsidR="00A60B38" w:rsidRPr="00D6738E" w14:paraId="7B8883CF" w14:textId="5A3DED0B" w:rsidTr="00B44EA8">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731B540" w14:textId="507EC393"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Brett Rogers</w:t>
            </w:r>
            <w:r w:rsidR="00245B83">
              <w:rPr>
                <w:rFonts w:ascii="Aptos Narrow" w:hAnsi="Aptos Narrow"/>
                <w:color w:val="000000"/>
              </w:rPr>
              <w:t xml:space="preserve"> (In Control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9033803" w14:textId="31E0CD6E"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Alison Upton</w:t>
            </w:r>
            <w:r w:rsidR="00245B83">
              <w:rPr>
                <w:rFonts w:ascii="Aptos Narrow" w:hAnsi="Aptos Narrow"/>
                <w:color w:val="000000"/>
              </w:rPr>
              <w:t xml:space="preserve"> (Scottish Social Services Council)</w:t>
            </w:r>
          </w:p>
        </w:tc>
        <w:tc>
          <w:tcPr>
            <w:tcW w:w="49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BBB469" w14:textId="228B67DF" w:rsidR="00A60B38" w:rsidRPr="00D6738E" w:rsidRDefault="00A60B38" w:rsidP="00A60B38">
            <w:pPr>
              <w:spacing w:line="276" w:lineRule="auto"/>
              <w:rPr>
                <w:rFonts w:ascii="Arial" w:eastAsia="Calibri" w:hAnsi="Arial" w:cs="Arial"/>
                <w:sz w:val="20"/>
                <w:szCs w:val="20"/>
              </w:rPr>
            </w:pPr>
            <w:r w:rsidRPr="00E645F9">
              <w:t>Gordon Dodds</w:t>
            </w:r>
            <w:r w:rsidR="00245B83">
              <w:t xml:space="preserve"> (</w:t>
            </w:r>
            <w:r w:rsidR="00CB10E6">
              <w:t>Scottish Government)</w:t>
            </w:r>
          </w:p>
        </w:tc>
      </w:tr>
      <w:tr w:rsidR="00A60B38" w:rsidRPr="00D6738E" w14:paraId="6719EAA0" w14:textId="0004EBD4" w:rsidTr="00B44EA8">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F35894C" w14:textId="2ED69378"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Beth Anderson</w:t>
            </w:r>
            <w:r w:rsidR="00CB10E6">
              <w:rPr>
                <w:rFonts w:ascii="Aptos Narrow" w:hAnsi="Aptos Narrow"/>
                <w:color w:val="000000"/>
              </w:rPr>
              <w:t xml:space="preserve"> (Scottish Government)</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3E0EE12" w14:textId="58861198"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Kaye Robertson</w:t>
            </w:r>
            <w:r w:rsidR="00CB10E6">
              <w:rPr>
                <w:rFonts w:ascii="Aptos Narrow" w:hAnsi="Aptos Narrow"/>
                <w:color w:val="000000"/>
              </w:rPr>
              <w:t xml:space="preserve"> (Community Brokerage Network)</w:t>
            </w:r>
          </w:p>
        </w:tc>
        <w:tc>
          <w:tcPr>
            <w:tcW w:w="49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7C2A9" w14:textId="572BF50D" w:rsidR="00A60B38" w:rsidRPr="00D6738E" w:rsidRDefault="00A60B38" w:rsidP="00A60B38">
            <w:pPr>
              <w:spacing w:line="276" w:lineRule="auto"/>
              <w:rPr>
                <w:rFonts w:ascii="Arial" w:eastAsia="Calibri" w:hAnsi="Arial" w:cs="Arial"/>
                <w:sz w:val="20"/>
                <w:szCs w:val="20"/>
              </w:rPr>
            </w:pPr>
            <w:r w:rsidRPr="00E645F9">
              <w:t>Leila Talmadge</w:t>
            </w:r>
            <w:r w:rsidR="00CB10E6">
              <w:t xml:space="preserve"> (</w:t>
            </w:r>
            <w:r w:rsidR="00971B08">
              <w:t>Autistic Knowledge Development)</w:t>
            </w:r>
          </w:p>
        </w:tc>
      </w:tr>
      <w:tr w:rsidR="00A60B38" w:rsidRPr="00D6738E" w14:paraId="17FEBF38" w14:textId="0B53B267" w:rsidTr="00B44EA8">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84ADDE7" w14:textId="0638D131"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Alastair Minty</w:t>
            </w:r>
            <w:r w:rsidR="00971B08">
              <w:rPr>
                <w:rFonts w:ascii="Aptos Narrow" w:hAnsi="Aptos Narrow"/>
                <w:color w:val="000000"/>
              </w:rPr>
              <w:t xml:space="preserve"> (In Control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B2FE8B2" w14:textId="1AFA5BD7" w:rsidR="00A60B38" w:rsidRPr="00D6738E" w:rsidRDefault="00971B08" w:rsidP="00A60B38">
            <w:pPr>
              <w:spacing w:line="276" w:lineRule="auto"/>
              <w:rPr>
                <w:rFonts w:ascii="Arial" w:eastAsia="Calibri" w:hAnsi="Arial" w:cs="Arial"/>
                <w:sz w:val="20"/>
                <w:szCs w:val="20"/>
              </w:rPr>
            </w:pPr>
            <w:r>
              <w:rPr>
                <w:rFonts w:ascii="Aptos Narrow" w:hAnsi="Aptos Narrow"/>
                <w:color w:val="000000"/>
              </w:rPr>
              <w:t>Elspeth Critchley (Encompass Borders)</w:t>
            </w:r>
          </w:p>
        </w:tc>
        <w:tc>
          <w:tcPr>
            <w:tcW w:w="49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FD510" w14:textId="186FF1BB" w:rsidR="00A60B38" w:rsidRPr="00D6738E" w:rsidRDefault="00A60B38" w:rsidP="00A60B38">
            <w:pPr>
              <w:spacing w:line="276" w:lineRule="auto"/>
              <w:rPr>
                <w:rFonts w:ascii="Arial" w:eastAsia="Calibri" w:hAnsi="Arial" w:cs="Arial"/>
                <w:sz w:val="20"/>
                <w:szCs w:val="20"/>
              </w:rPr>
            </w:pPr>
            <w:r w:rsidRPr="00E645F9">
              <w:t xml:space="preserve">Jane </w:t>
            </w:r>
            <w:proofErr w:type="spellStart"/>
            <w:r w:rsidRPr="00E645F9">
              <w:t>Mcallister</w:t>
            </w:r>
            <w:proofErr w:type="spellEnd"/>
            <w:r w:rsidR="00971B08">
              <w:t xml:space="preserve"> </w:t>
            </w:r>
            <w:r w:rsidR="0018557F">
              <w:t>(Equal Futures)</w:t>
            </w:r>
          </w:p>
        </w:tc>
      </w:tr>
      <w:tr w:rsidR="00A60B38" w:rsidRPr="00D6738E" w14:paraId="7EFF22C0" w14:textId="1FCD90C5" w:rsidTr="00B44EA8">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2FA96EB" w14:textId="20EB2A3C"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Laura Hendry</w:t>
            </w:r>
            <w:r w:rsidR="0018557F">
              <w:rPr>
                <w:rFonts w:ascii="Aptos Narrow" w:hAnsi="Aptos Narrow"/>
                <w:color w:val="000000"/>
              </w:rPr>
              <w:t xml:space="preserve"> (</w:t>
            </w:r>
            <w:r w:rsidR="000A57E0">
              <w:rPr>
                <w:rFonts w:ascii="Aptos Narrow" w:hAnsi="Aptos Narrow"/>
                <w:color w:val="000000"/>
              </w:rPr>
              <w:t>Aberdeenshire Council)</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27C8B78" w14:textId="2CFFB937"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Frank Reilly</w:t>
            </w:r>
            <w:r w:rsidR="000A57E0">
              <w:rPr>
                <w:rFonts w:ascii="Aptos Narrow" w:hAnsi="Aptos Narrow"/>
                <w:color w:val="000000"/>
              </w:rPr>
              <w:t xml:space="preserve"> </w:t>
            </w:r>
            <w:r w:rsidR="009455C7">
              <w:rPr>
                <w:rFonts w:ascii="Aptos Narrow" w:hAnsi="Aptos Narrow"/>
                <w:color w:val="000000"/>
              </w:rPr>
              <w:t>Scottish Association of Social Workers)</w:t>
            </w:r>
          </w:p>
        </w:tc>
        <w:tc>
          <w:tcPr>
            <w:tcW w:w="49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3793C2" w14:textId="4CC3FD3B" w:rsidR="00A60B38" w:rsidRPr="00D6738E" w:rsidRDefault="00A60B38" w:rsidP="00A60B38">
            <w:pPr>
              <w:spacing w:line="276" w:lineRule="auto"/>
              <w:rPr>
                <w:rFonts w:ascii="Arial" w:eastAsia="Calibri" w:hAnsi="Arial" w:cs="Arial"/>
                <w:sz w:val="20"/>
                <w:szCs w:val="20"/>
              </w:rPr>
            </w:pPr>
            <w:r w:rsidRPr="00E645F9">
              <w:t>Des Mc</w:t>
            </w:r>
            <w:r>
              <w:t>C</w:t>
            </w:r>
            <w:r w:rsidRPr="00E645F9">
              <w:t>art (NHS Healthcare Improvement Scotland)</w:t>
            </w:r>
          </w:p>
        </w:tc>
      </w:tr>
      <w:tr w:rsidR="00A60B38" w:rsidRPr="00D6738E" w14:paraId="0F6C5BA2" w14:textId="6B2C4A2C" w:rsidTr="00B44EA8">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CE52DBE" w14:textId="49A38FB9" w:rsidR="00A60B38" w:rsidRPr="00D6738E" w:rsidRDefault="002128D3" w:rsidP="00A60B38">
            <w:pPr>
              <w:spacing w:line="276" w:lineRule="auto"/>
              <w:rPr>
                <w:rFonts w:ascii="Arial" w:eastAsia="Calibri" w:hAnsi="Arial" w:cs="Arial"/>
                <w:sz w:val="20"/>
                <w:szCs w:val="20"/>
              </w:rPr>
            </w:pPr>
            <w:r w:rsidRPr="00E645F9">
              <w:t>Linda Munro</w:t>
            </w:r>
            <w:r>
              <w:t xml:space="preserve"> (Community Connections)</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F18A486" w14:textId="5869B0DD" w:rsidR="00A60B38" w:rsidRPr="00D6738E" w:rsidRDefault="00A60B38" w:rsidP="00A60B38">
            <w:pPr>
              <w:spacing w:line="276" w:lineRule="auto"/>
              <w:rPr>
                <w:rFonts w:ascii="Arial" w:eastAsia="Calibri" w:hAnsi="Arial" w:cs="Arial"/>
                <w:sz w:val="20"/>
                <w:szCs w:val="20"/>
              </w:rPr>
            </w:pPr>
            <w:r>
              <w:rPr>
                <w:rFonts w:ascii="Aptos Narrow" w:hAnsi="Aptos Narrow"/>
                <w:color w:val="000000"/>
              </w:rPr>
              <w:t>James Carle</w:t>
            </w:r>
            <w:r w:rsidR="002128D3">
              <w:rPr>
                <w:rFonts w:ascii="Aptos Narrow" w:hAnsi="Aptos Narrow"/>
                <w:color w:val="000000"/>
              </w:rPr>
              <w:t xml:space="preserve"> (</w:t>
            </w:r>
            <w:r w:rsidR="0077161F">
              <w:rPr>
                <w:rFonts w:ascii="Aptos Narrow" w:hAnsi="Aptos Narrow"/>
                <w:color w:val="000000"/>
              </w:rPr>
              <w:t>Scottish Care)</w:t>
            </w:r>
          </w:p>
        </w:tc>
        <w:tc>
          <w:tcPr>
            <w:tcW w:w="49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66BE1" w14:textId="4BA78808" w:rsidR="00A60B38" w:rsidRPr="00D6738E" w:rsidRDefault="00A60B38" w:rsidP="00A60B38">
            <w:pPr>
              <w:spacing w:line="276" w:lineRule="auto"/>
              <w:rPr>
                <w:rFonts w:ascii="Arial" w:eastAsia="Calibri" w:hAnsi="Arial" w:cs="Arial"/>
                <w:sz w:val="20"/>
                <w:szCs w:val="20"/>
              </w:rPr>
            </w:pPr>
            <w:r w:rsidRPr="00E645F9">
              <w:t>Tracy Cameron</w:t>
            </w:r>
            <w:r w:rsidR="0077161F">
              <w:t xml:space="preserve"> (</w:t>
            </w:r>
            <w:proofErr w:type="spellStart"/>
            <w:r w:rsidR="0077161F">
              <w:t>Urram</w:t>
            </w:r>
            <w:proofErr w:type="spellEnd"/>
            <w:r w:rsidR="0077161F">
              <w:t>)</w:t>
            </w:r>
          </w:p>
        </w:tc>
      </w:tr>
      <w:tr w:rsidR="0078117D" w:rsidRPr="00D6738E" w14:paraId="092C16F7" w14:textId="66054DCF" w:rsidTr="00B44EA8">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B041D1C" w14:textId="37420193" w:rsidR="0078117D" w:rsidRPr="00D6738E" w:rsidRDefault="0078117D" w:rsidP="0078117D">
            <w:pPr>
              <w:spacing w:line="276" w:lineRule="auto"/>
              <w:rPr>
                <w:rFonts w:ascii="Arial" w:eastAsia="Calibri" w:hAnsi="Arial" w:cs="Arial"/>
                <w:sz w:val="20"/>
                <w:szCs w:val="20"/>
              </w:rPr>
            </w:pPr>
            <w:r>
              <w:rPr>
                <w:rFonts w:ascii="Aptos Narrow" w:hAnsi="Aptos Narrow"/>
                <w:color w:val="000000"/>
              </w:rPr>
              <w:t>Alicia Petrie</w:t>
            </w:r>
            <w:r w:rsidR="0077161F">
              <w:rPr>
                <w:rFonts w:ascii="Aptos Narrow" w:hAnsi="Aptos Narrow"/>
                <w:color w:val="000000"/>
              </w:rPr>
              <w:t xml:space="preserve"> (</w:t>
            </w:r>
            <w:r w:rsidR="00DC00E3">
              <w:rPr>
                <w:rFonts w:ascii="Aptos Narrow" w:hAnsi="Aptos Narrow"/>
                <w:color w:val="000000"/>
              </w:rPr>
              <w:t>ENABLE</w:t>
            </w:r>
            <w:r w:rsidR="005C38FA">
              <w:rPr>
                <w:rFonts w:ascii="Aptos Narrow" w:hAnsi="Aptos Narrow"/>
                <w:color w:val="000000"/>
              </w:rPr>
              <w:t xml:space="preserve">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DD8B0B" w14:textId="0A49F127" w:rsidR="0078117D" w:rsidRPr="00D6738E" w:rsidRDefault="00A60B38" w:rsidP="0078117D">
            <w:pPr>
              <w:spacing w:line="276" w:lineRule="auto"/>
              <w:rPr>
                <w:rFonts w:ascii="Arial" w:eastAsia="Calibri" w:hAnsi="Arial" w:cs="Arial"/>
                <w:sz w:val="20"/>
                <w:szCs w:val="20"/>
              </w:rPr>
            </w:pPr>
            <w:r>
              <w:rPr>
                <w:rFonts w:ascii="Arial" w:eastAsia="Calibri" w:hAnsi="Arial" w:cs="Arial"/>
                <w:sz w:val="20"/>
                <w:szCs w:val="20"/>
              </w:rPr>
              <w:t>Ruth MacMillan (Shetland Islands Council)</w:t>
            </w:r>
          </w:p>
        </w:tc>
        <w:tc>
          <w:tcPr>
            <w:tcW w:w="49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86EB71" w14:textId="1DE18600" w:rsidR="0078117D" w:rsidRPr="00D6738E" w:rsidRDefault="00A60B38" w:rsidP="0078117D">
            <w:pPr>
              <w:spacing w:line="276" w:lineRule="auto"/>
              <w:rPr>
                <w:rFonts w:ascii="Arial" w:eastAsia="Calibri" w:hAnsi="Arial" w:cs="Arial"/>
                <w:sz w:val="20"/>
                <w:szCs w:val="20"/>
              </w:rPr>
            </w:pPr>
            <w:r>
              <w:rPr>
                <w:rFonts w:ascii="Arial" w:eastAsia="Calibri" w:hAnsi="Arial" w:cs="Arial"/>
                <w:sz w:val="20"/>
                <w:szCs w:val="20"/>
              </w:rPr>
              <w:t>Sean Macaskill (</w:t>
            </w:r>
            <w:r w:rsidR="00556DDE">
              <w:rPr>
                <w:rFonts w:ascii="Arial" w:eastAsia="Calibri" w:hAnsi="Arial" w:cs="Arial"/>
                <w:sz w:val="20"/>
                <w:szCs w:val="20"/>
              </w:rPr>
              <w:t>Autistic Knowledge Development</w:t>
            </w:r>
          </w:p>
        </w:tc>
      </w:tr>
      <w:tr w:rsidR="00441C75" w:rsidRPr="00D6738E" w14:paraId="09C5B0F7" w14:textId="770347CE" w:rsidTr="00B44EA8">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79BFD8" w14:textId="6FCABBCC" w:rsidR="00441C75" w:rsidRPr="00D6738E" w:rsidRDefault="00556DDE" w:rsidP="002D0D63">
            <w:pPr>
              <w:spacing w:line="276" w:lineRule="auto"/>
              <w:rPr>
                <w:rFonts w:ascii="Arial" w:eastAsia="Calibri" w:hAnsi="Arial" w:cs="Arial"/>
                <w:sz w:val="20"/>
                <w:szCs w:val="20"/>
              </w:rPr>
            </w:pPr>
            <w:r>
              <w:rPr>
                <w:rFonts w:ascii="Arial" w:eastAsia="Calibri" w:hAnsi="Arial" w:cs="Arial"/>
                <w:sz w:val="20"/>
                <w:szCs w:val="20"/>
              </w:rPr>
              <w:t>Donna Murray (Social Work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C1B191" w14:textId="5D4267CF" w:rsidR="00441C75" w:rsidRPr="00D6738E" w:rsidRDefault="00556DDE" w:rsidP="002D0D63">
            <w:pPr>
              <w:spacing w:line="276" w:lineRule="auto"/>
              <w:rPr>
                <w:rFonts w:ascii="Arial" w:eastAsia="Calibri" w:hAnsi="Arial" w:cs="Arial"/>
                <w:sz w:val="20"/>
                <w:szCs w:val="20"/>
              </w:rPr>
            </w:pPr>
            <w:r>
              <w:rPr>
                <w:rFonts w:ascii="Arial" w:eastAsia="Calibri" w:hAnsi="Arial" w:cs="Arial"/>
                <w:sz w:val="20"/>
                <w:szCs w:val="20"/>
              </w:rPr>
              <w:t>Jane Kellock (Social Work Scotland)</w:t>
            </w:r>
          </w:p>
        </w:tc>
        <w:tc>
          <w:tcPr>
            <w:tcW w:w="49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E6B07B" w14:textId="58A7A266" w:rsidR="00441C75" w:rsidRPr="00D6738E" w:rsidRDefault="00556DDE" w:rsidP="002D0D63">
            <w:pPr>
              <w:spacing w:line="276" w:lineRule="auto"/>
              <w:rPr>
                <w:rFonts w:ascii="Arial" w:eastAsia="Calibri" w:hAnsi="Arial" w:cs="Arial"/>
                <w:sz w:val="20"/>
                <w:szCs w:val="20"/>
              </w:rPr>
            </w:pPr>
            <w:r>
              <w:rPr>
                <w:rFonts w:ascii="Arial" w:eastAsia="Calibri" w:hAnsi="Arial" w:cs="Arial"/>
                <w:sz w:val="20"/>
                <w:szCs w:val="20"/>
              </w:rPr>
              <w:t>Calum Carlyle (Social Work Scotland) (notes)</w:t>
            </w:r>
          </w:p>
        </w:tc>
      </w:tr>
    </w:tbl>
    <w:p w14:paraId="27C09EB6" w14:textId="77777777" w:rsidR="00556DDE" w:rsidRDefault="00556DDE">
      <w:r>
        <w:br w:type="page"/>
      </w:r>
    </w:p>
    <w:tbl>
      <w:tblPr>
        <w:tblStyle w:val="TableGrid"/>
        <w:tblW w:w="13918" w:type="dxa"/>
        <w:tblLook w:val="04A0" w:firstRow="1" w:lastRow="0" w:firstColumn="1" w:lastColumn="0" w:noHBand="0" w:noVBand="1"/>
      </w:tblPr>
      <w:tblGrid>
        <w:gridCol w:w="11100"/>
        <w:gridCol w:w="2818"/>
      </w:tblGrid>
      <w:tr w:rsidR="00916B6D" w:rsidRPr="00D6738E" w14:paraId="01548543" w14:textId="2485D873" w:rsidTr="10E5096F">
        <w:trPr>
          <w:trHeight w:val="699"/>
        </w:trPr>
        <w:tc>
          <w:tcPr>
            <w:tcW w:w="11100" w:type="dxa"/>
            <w:shd w:val="clear" w:color="auto" w:fill="E9F0F6" w:themeFill="accent1" w:themeFillTint="33"/>
            <w:vAlign w:val="center"/>
          </w:tcPr>
          <w:p w14:paraId="3A9F0375" w14:textId="6D8BD03D" w:rsidR="00916B6D" w:rsidRPr="00D6738E" w:rsidRDefault="007A39D6" w:rsidP="000202F5">
            <w:pPr>
              <w:pStyle w:val="NoSpacing"/>
              <w:spacing w:line="276" w:lineRule="auto"/>
              <w:ind w:left="720"/>
              <w:rPr>
                <w:rFonts w:ascii="Arial" w:hAnsi="Arial" w:cs="Arial"/>
                <w:b/>
                <w:sz w:val="24"/>
                <w:szCs w:val="24"/>
              </w:rPr>
            </w:pPr>
            <w:r>
              <w:rPr>
                <w:rFonts w:ascii="Arial" w:hAnsi="Arial" w:cs="Arial"/>
                <w:b/>
                <w:sz w:val="24"/>
                <w:szCs w:val="24"/>
              </w:rPr>
              <w:lastRenderedPageBreak/>
              <w:t>Welcome</w:t>
            </w:r>
            <w:r w:rsidR="001A2B44">
              <w:rPr>
                <w:rFonts w:ascii="Arial" w:hAnsi="Arial" w:cs="Arial"/>
                <w:b/>
                <w:sz w:val="24"/>
                <w:szCs w:val="24"/>
              </w:rPr>
              <w:t xml:space="preserve"> and Matters Arising</w:t>
            </w:r>
          </w:p>
        </w:tc>
        <w:tc>
          <w:tcPr>
            <w:tcW w:w="2818" w:type="dxa"/>
            <w:shd w:val="clear" w:color="auto" w:fill="E9F0F6" w:themeFill="accent1" w:themeFillTint="33"/>
            <w:vAlign w:val="center"/>
          </w:tcPr>
          <w:p w14:paraId="3DCD6BD3" w14:textId="5B01F657" w:rsidR="00916B6D" w:rsidRPr="00D6738E" w:rsidRDefault="00916B6D" w:rsidP="00916B6D">
            <w:pPr>
              <w:pStyle w:val="NoSpacing"/>
              <w:spacing w:line="276" w:lineRule="auto"/>
              <w:ind w:left="720"/>
              <w:rPr>
                <w:rFonts w:ascii="Arial" w:hAnsi="Arial" w:cs="Arial"/>
                <w:b/>
                <w:sz w:val="24"/>
                <w:szCs w:val="24"/>
              </w:rPr>
            </w:pPr>
            <w:r w:rsidRPr="00D6738E">
              <w:rPr>
                <w:rFonts w:ascii="Arial" w:hAnsi="Arial" w:cs="Arial"/>
                <w:b/>
                <w:sz w:val="24"/>
                <w:szCs w:val="24"/>
              </w:rPr>
              <w:t xml:space="preserve">Actions </w:t>
            </w:r>
          </w:p>
        </w:tc>
      </w:tr>
      <w:tr w:rsidR="00916B6D" w:rsidRPr="00D6738E" w14:paraId="49FF327E" w14:textId="0CAE5266" w:rsidTr="10E5096F">
        <w:tc>
          <w:tcPr>
            <w:tcW w:w="11100" w:type="dxa"/>
          </w:tcPr>
          <w:p w14:paraId="22891915" w14:textId="77777777" w:rsidR="00916B6D" w:rsidRPr="00D6738E" w:rsidRDefault="00916B6D" w:rsidP="000202F5">
            <w:pPr>
              <w:textAlignment w:val="baseline"/>
              <w:rPr>
                <w:rFonts w:ascii="Arial" w:eastAsia="Times New Roman" w:hAnsi="Arial" w:cs="Arial"/>
                <w:sz w:val="24"/>
                <w:szCs w:val="24"/>
                <w:lang w:eastAsia="en-GB"/>
              </w:rPr>
            </w:pPr>
          </w:p>
          <w:p w14:paraId="13EB1BC0" w14:textId="77777777" w:rsidR="00513737" w:rsidRDefault="006D2EB4" w:rsidP="00513737">
            <w:pPr>
              <w:pStyle w:val="NoSpacing"/>
              <w:spacing w:line="276" w:lineRule="auto"/>
              <w:ind w:left="360"/>
              <w:rPr>
                <w:rFonts w:ascii="Arial" w:hAnsi="Arial" w:cs="Arial"/>
                <w:sz w:val="24"/>
                <w:szCs w:val="24"/>
              </w:rPr>
            </w:pPr>
            <w:proofErr w:type="spellStart"/>
            <w:r>
              <w:rPr>
                <w:rFonts w:ascii="Arial" w:hAnsi="Arial" w:cs="Arial"/>
                <w:sz w:val="24"/>
                <w:szCs w:val="24"/>
              </w:rPr>
              <w:t>DMd</w:t>
            </w:r>
            <w:proofErr w:type="spellEnd"/>
            <w:r>
              <w:rPr>
                <w:rFonts w:ascii="Arial" w:hAnsi="Arial" w:cs="Arial"/>
                <w:sz w:val="24"/>
                <w:szCs w:val="24"/>
              </w:rPr>
              <w:t xml:space="preserve"> welcomed the group. </w:t>
            </w:r>
          </w:p>
          <w:p w14:paraId="476767FF" w14:textId="0187B164" w:rsidR="00513737" w:rsidRPr="00513737" w:rsidRDefault="00513737" w:rsidP="00513737">
            <w:pPr>
              <w:pStyle w:val="NoSpacing"/>
              <w:spacing w:line="276" w:lineRule="auto"/>
              <w:ind w:left="360"/>
              <w:rPr>
                <w:rFonts w:ascii="Arial" w:hAnsi="Arial" w:cs="Arial"/>
                <w:sz w:val="24"/>
                <w:szCs w:val="24"/>
              </w:rPr>
            </w:pPr>
            <w:r w:rsidRPr="00513737">
              <w:rPr>
                <w:rFonts w:ascii="Arial" w:hAnsi="Arial" w:cs="Arial"/>
                <w:sz w:val="24"/>
                <w:szCs w:val="24"/>
              </w:rPr>
              <w:t xml:space="preserve">Apologies were noted from: </w:t>
            </w:r>
            <w:r w:rsidR="007717CA">
              <w:rPr>
                <w:rFonts w:ascii="Arial" w:hAnsi="Arial" w:cs="Arial"/>
                <w:sz w:val="24"/>
                <w:szCs w:val="24"/>
              </w:rPr>
              <w:t xml:space="preserve">Violet Keenan, </w:t>
            </w:r>
            <w:r w:rsidR="00773947">
              <w:rPr>
                <w:rFonts w:ascii="Arial" w:hAnsi="Arial" w:cs="Arial"/>
                <w:sz w:val="24"/>
                <w:szCs w:val="24"/>
              </w:rPr>
              <w:t xml:space="preserve">Billi Allen-Mandeville, </w:t>
            </w:r>
            <w:r w:rsidR="00986C29">
              <w:rPr>
                <w:rFonts w:ascii="Arial" w:hAnsi="Arial" w:cs="Arial"/>
                <w:sz w:val="24"/>
                <w:szCs w:val="24"/>
              </w:rPr>
              <w:t xml:space="preserve">Joanne Finlay, </w:t>
            </w:r>
            <w:r w:rsidR="0007116F">
              <w:rPr>
                <w:rFonts w:ascii="Arial" w:hAnsi="Arial" w:cs="Arial"/>
                <w:sz w:val="24"/>
                <w:szCs w:val="24"/>
              </w:rPr>
              <w:t xml:space="preserve">Pauline Boyce, </w:t>
            </w:r>
            <w:r w:rsidR="00472F5B">
              <w:rPr>
                <w:rFonts w:ascii="Arial" w:hAnsi="Arial" w:cs="Arial"/>
                <w:sz w:val="24"/>
                <w:szCs w:val="24"/>
              </w:rPr>
              <w:t xml:space="preserve">Lewis Shaw, </w:t>
            </w:r>
            <w:r w:rsidR="006C1348">
              <w:rPr>
                <w:rFonts w:ascii="Arial" w:hAnsi="Arial" w:cs="Arial"/>
                <w:sz w:val="24"/>
                <w:szCs w:val="24"/>
              </w:rPr>
              <w:t xml:space="preserve">Hannah McShane, Karen Procek, </w:t>
            </w:r>
            <w:r w:rsidR="00450BAF">
              <w:rPr>
                <w:rFonts w:ascii="Arial" w:hAnsi="Arial" w:cs="Arial"/>
                <w:sz w:val="24"/>
                <w:szCs w:val="24"/>
              </w:rPr>
              <w:t xml:space="preserve">Iain Ramsay, </w:t>
            </w:r>
            <w:r w:rsidR="00412ADD">
              <w:rPr>
                <w:rFonts w:ascii="Arial" w:hAnsi="Arial" w:cs="Arial"/>
                <w:sz w:val="24"/>
                <w:szCs w:val="24"/>
              </w:rPr>
              <w:t xml:space="preserve">Morag Duncan, </w:t>
            </w:r>
            <w:r w:rsidR="00320652">
              <w:rPr>
                <w:rFonts w:ascii="Arial" w:hAnsi="Arial" w:cs="Arial"/>
                <w:sz w:val="24"/>
                <w:szCs w:val="24"/>
              </w:rPr>
              <w:t>Anne-Marie Monaghan, Becs Barker</w:t>
            </w:r>
            <w:r w:rsidR="00E23E58">
              <w:rPr>
                <w:rFonts w:ascii="Arial" w:hAnsi="Arial" w:cs="Arial"/>
                <w:sz w:val="24"/>
                <w:szCs w:val="24"/>
              </w:rPr>
              <w:t xml:space="preserve">, Cheryl Taylor. </w:t>
            </w:r>
          </w:p>
          <w:p w14:paraId="47F1B266" w14:textId="77777777" w:rsidR="006D2EB4" w:rsidRDefault="006D2EB4" w:rsidP="006D2EB4">
            <w:pPr>
              <w:pStyle w:val="NoSpacing"/>
              <w:spacing w:line="276" w:lineRule="auto"/>
              <w:ind w:left="360"/>
              <w:rPr>
                <w:rFonts w:ascii="Arial" w:hAnsi="Arial" w:cs="Arial"/>
                <w:sz w:val="24"/>
                <w:szCs w:val="24"/>
              </w:rPr>
            </w:pPr>
            <w:r>
              <w:rPr>
                <w:rFonts w:ascii="Arial" w:hAnsi="Arial" w:cs="Arial"/>
                <w:sz w:val="24"/>
                <w:szCs w:val="24"/>
              </w:rPr>
              <w:t xml:space="preserve">The previous meeting minutes were approved by assent. </w:t>
            </w:r>
          </w:p>
          <w:p w14:paraId="009407E3" w14:textId="7F49F112" w:rsidR="00916B6D" w:rsidRPr="00D6738E" w:rsidRDefault="006D2EB4" w:rsidP="006D2EB4">
            <w:pPr>
              <w:pStyle w:val="NoSpacing"/>
              <w:spacing w:line="276" w:lineRule="auto"/>
              <w:ind w:left="360"/>
              <w:rPr>
                <w:rFonts w:ascii="Arial" w:hAnsi="Arial" w:cs="Arial"/>
                <w:sz w:val="24"/>
                <w:szCs w:val="24"/>
              </w:rPr>
            </w:pPr>
            <w:r>
              <w:rPr>
                <w:rFonts w:ascii="Arial" w:hAnsi="Arial" w:cs="Arial"/>
                <w:sz w:val="24"/>
                <w:szCs w:val="24"/>
              </w:rPr>
              <w:t xml:space="preserve">No matters arising. </w:t>
            </w:r>
            <w:r w:rsidR="00916B6D" w:rsidRPr="00D6738E">
              <w:rPr>
                <w:rFonts w:ascii="Arial" w:hAnsi="Arial" w:cs="Arial"/>
                <w:sz w:val="24"/>
                <w:szCs w:val="24"/>
              </w:rPr>
              <w:br/>
            </w:r>
          </w:p>
        </w:tc>
        <w:tc>
          <w:tcPr>
            <w:tcW w:w="2818" w:type="dxa"/>
          </w:tcPr>
          <w:p w14:paraId="169BD73E" w14:textId="77777777" w:rsidR="00916B6D" w:rsidRPr="00D6738E" w:rsidRDefault="00916B6D" w:rsidP="000202F5">
            <w:pPr>
              <w:textAlignment w:val="baseline"/>
              <w:rPr>
                <w:rFonts w:ascii="Arial" w:eastAsia="Times New Roman" w:hAnsi="Arial" w:cs="Arial"/>
                <w:sz w:val="24"/>
                <w:szCs w:val="24"/>
                <w:lang w:eastAsia="en-GB"/>
              </w:rPr>
            </w:pPr>
          </w:p>
        </w:tc>
      </w:tr>
    </w:tbl>
    <w:p w14:paraId="0CBBDBA1" w14:textId="07167CE7" w:rsidR="00B12ADB" w:rsidRPr="00D6738E" w:rsidRDefault="00B12ADB"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78C727E4" w14:textId="77777777" w:rsidTr="10E5096F">
        <w:trPr>
          <w:trHeight w:val="699"/>
        </w:trPr>
        <w:tc>
          <w:tcPr>
            <w:tcW w:w="11100" w:type="dxa"/>
            <w:shd w:val="clear" w:color="auto" w:fill="E9F0F6" w:themeFill="accent1" w:themeFillTint="33"/>
            <w:vAlign w:val="center"/>
          </w:tcPr>
          <w:p w14:paraId="48C78E86" w14:textId="2B2011C0" w:rsidR="3FBAD555" w:rsidRPr="00D6738E" w:rsidRDefault="00B5694B" w:rsidP="10E5096F">
            <w:pPr>
              <w:pStyle w:val="NoSpacing"/>
              <w:spacing w:line="276" w:lineRule="auto"/>
              <w:ind w:left="720"/>
              <w:rPr>
                <w:rFonts w:ascii="Arial" w:hAnsi="Arial" w:cs="Arial"/>
                <w:b/>
                <w:bCs/>
                <w:sz w:val="24"/>
                <w:szCs w:val="24"/>
              </w:rPr>
            </w:pPr>
            <w:r w:rsidRPr="00B5694B">
              <w:rPr>
                <w:rFonts w:ascii="Arial" w:hAnsi="Arial" w:cs="Arial"/>
                <w:b/>
                <w:bCs/>
                <w:sz w:val="24"/>
                <w:szCs w:val="24"/>
              </w:rPr>
              <w:t>National Care Service Bill stage 2 response</w:t>
            </w:r>
          </w:p>
        </w:tc>
        <w:tc>
          <w:tcPr>
            <w:tcW w:w="2818" w:type="dxa"/>
            <w:shd w:val="clear" w:color="auto" w:fill="E9F0F6" w:themeFill="accent1" w:themeFillTint="33"/>
            <w:vAlign w:val="center"/>
          </w:tcPr>
          <w:p w14:paraId="48164B8C"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75C8DFB2" w14:textId="77777777" w:rsidTr="10E5096F">
        <w:tc>
          <w:tcPr>
            <w:tcW w:w="11100" w:type="dxa"/>
          </w:tcPr>
          <w:p w14:paraId="637C5ECD" w14:textId="77777777" w:rsidR="10E5096F" w:rsidRPr="00786FCF" w:rsidRDefault="10E5096F" w:rsidP="10E5096F">
            <w:pPr>
              <w:rPr>
                <w:rFonts w:ascii="Arial" w:eastAsia="Times New Roman" w:hAnsi="Arial" w:cs="Arial"/>
                <w:sz w:val="24"/>
                <w:szCs w:val="24"/>
                <w:lang w:eastAsia="en-GB"/>
              </w:rPr>
            </w:pPr>
          </w:p>
          <w:p w14:paraId="7F4E4179" w14:textId="5160A153" w:rsidR="006672EB" w:rsidRDefault="005A1D56" w:rsidP="005A1D56">
            <w:pPr>
              <w:pStyle w:val="NoSpacing"/>
              <w:spacing w:line="276" w:lineRule="auto"/>
              <w:jc w:val="center"/>
              <w:rPr>
                <w:rFonts w:ascii="Arial" w:hAnsi="Arial" w:cs="Arial"/>
                <w:sz w:val="24"/>
                <w:szCs w:val="24"/>
              </w:rPr>
            </w:pPr>
            <w:r>
              <w:rPr>
                <w:rFonts w:ascii="Arial" w:hAnsi="Arial" w:cs="Arial"/>
                <w:sz w:val="24"/>
                <w:szCs w:val="24"/>
              </w:rPr>
              <w:object w:dxaOrig="1537" w:dyaOrig="997" w14:anchorId="0319C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49.5pt" o:ole="">
                  <v:imagedata r:id="rId10" o:title=""/>
                </v:shape>
                <o:OLEObject Type="Embed" ProgID="PowerPoint.Show.12" ShapeID="_x0000_i1028" DrawAspect="Icon" ObjectID="_1791630605" r:id="rId11"/>
              </w:object>
            </w:r>
            <w:r w:rsidR="006672EB">
              <w:rPr>
                <w:rFonts w:ascii="Arial" w:hAnsi="Arial" w:cs="Arial"/>
                <w:sz w:val="24"/>
                <w:szCs w:val="24"/>
              </w:rPr>
              <w:t xml:space="preserve"> (double click to access the presentation)</w:t>
            </w:r>
          </w:p>
          <w:p w14:paraId="4FAE04B1" w14:textId="77777777" w:rsidR="006672EB" w:rsidRDefault="006672EB" w:rsidP="001A2B44">
            <w:pPr>
              <w:pStyle w:val="NoSpacing"/>
              <w:spacing w:line="276" w:lineRule="auto"/>
              <w:rPr>
                <w:rFonts w:ascii="Arial" w:hAnsi="Arial" w:cs="Arial"/>
                <w:sz w:val="24"/>
                <w:szCs w:val="24"/>
              </w:rPr>
            </w:pPr>
          </w:p>
          <w:p w14:paraId="7D8B5D9D" w14:textId="7832CB4B" w:rsidR="3FBAD555" w:rsidRDefault="00E23E58" w:rsidP="001A2B44">
            <w:pPr>
              <w:pStyle w:val="NoSpacing"/>
              <w:spacing w:line="276" w:lineRule="auto"/>
              <w:rPr>
                <w:rFonts w:ascii="Arial" w:hAnsi="Arial" w:cs="Arial"/>
                <w:sz w:val="24"/>
                <w:szCs w:val="24"/>
              </w:rPr>
            </w:pPr>
            <w:r>
              <w:rPr>
                <w:rFonts w:ascii="Arial" w:hAnsi="Arial" w:cs="Arial"/>
                <w:sz w:val="24"/>
                <w:szCs w:val="24"/>
              </w:rPr>
              <w:t xml:space="preserve">PL </w:t>
            </w:r>
            <w:r w:rsidR="00514540">
              <w:rPr>
                <w:rFonts w:ascii="Arial" w:hAnsi="Arial" w:cs="Arial"/>
                <w:sz w:val="24"/>
                <w:szCs w:val="24"/>
              </w:rPr>
              <w:t>gave a presentation on the</w:t>
            </w:r>
            <w:r w:rsidR="005F7A03">
              <w:rPr>
                <w:rFonts w:ascii="Arial" w:hAnsi="Arial" w:cs="Arial"/>
                <w:sz w:val="24"/>
                <w:szCs w:val="24"/>
              </w:rPr>
              <w:t xml:space="preserve"> </w:t>
            </w:r>
            <w:r w:rsidR="00142698">
              <w:rPr>
                <w:rFonts w:ascii="Arial" w:hAnsi="Arial" w:cs="Arial"/>
                <w:sz w:val="24"/>
                <w:szCs w:val="24"/>
              </w:rPr>
              <w:t xml:space="preserve">National SDS Collaboration’s response to the National Care Service Bill </w:t>
            </w:r>
            <w:hyperlink r:id="rId12" w:history="1">
              <w:r w:rsidR="00142698" w:rsidRPr="006374B0">
                <w:rPr>
                  <w:rStyle w:val="Hyperlink"/>
                  <w:rFonts w:ascii="Arial" w:hAnsi="Arial" w:cs="Arial"/>
                  <w:sz w:val="24"/>
                  <w:szCs w:val="24"/>
                </w:rPr>
                <w:t>stage 2 amendments</w:t>
              </w:r>
            </w:hyperlink>
            <w:r w:rsidR="006374B0">
              <w:rPr>
                <w:rFonts w:ascii="Arial" w:hAnsi="Arial" w:cs="Arial"/>
                <w:sz w:val="24"/>
                <w:szCs w:val="24"/>
              </w:rPr>
              <w:t>.</w:t>
            </w:r>
            <w:r w:rsidR="00142698">
              <w:rPr>
                <w:rFonts w:ascii="Arial" w:hAnsi="Arial" w:cs="Arial"/>
                <w:sz w:val="24"/>
                <w:szCs w:val="24"/>
              </w:rPr>
              <w:t xml:space="preserve"> </w:t>
            </w:r>
            <w:r w:rsidR="006374B0">
              <w:rPr>
                <w:rFonts w:ascii="Arial" w:hAnsi="Arial" w:cs="Arial"/>
                <w:sz w:val="24"/>
                <w:szCs w:val="24"/>
              </w:rPr>
              <w:t>You can read the response</w:t>
            </w:r>
            <w:r w:rsidR="00142698">
              <w:rPr>
                <w:rFonts w:ascii="Arial" w:hAnsi="Arial" w:cs="Arial"/>
                <w:sz w:val="24"/>
                <w:szCs w:val="24"/>
              </w:rPr>
              <w:t xml:space="preserve"> on </w:t>
            </w:r>
            <w:hyperlink r:id="rId13" w:history="1">
              <w:r w:rsidR="00142698" w:rsidRPr="00142698">
                <w:rPr>
                  <w:rStyle w:val="Hyperlink"/>
                  <w:rFonts w:ascii="Arial" w:hAnsi="Arial" w:cs="Arial"/>
                  <w:sz w:val="24"/>
                  <w:szCs w:val="24"/>
                </w:rPr>
                <w:t>the national SDS collaboration web page</w:t>
              </w:r>
            </w:hyperlink>
            <w:r w:rsidR="00142698">
              <w:rPr>
                <w:rFonts w:ascii="Arial" w:hAnsi="Arial" w:cs="Arial"/>
                <w:sz w:val="24"/>
                <w:szCs w:val="24"/>
              </w:rPr>
              <w:t xml:space="preserve">. </w:t>
            </w:r>
            <w:r w:rsidR="00514540">
              <w:rPr>
                <w:rFonts w:ascii="Arial" w:hAnsi="Arial" w:cs="Arial"/>
                <w:sz w:val="24"/>
                <w:szCs w:val="24"/>
              </w:rPr>
              <w:t xml:space="preserve"> </w:t>
            </w:r>
          </w:p>
          <w:p w14:paraId="53B3C822" w14:textId="77777777" w:rsidR="005F7A03" w:rsidRDefault="005F7A03" w:rsidP="001A2B44">
            <w:pPr>
              <w:pStyle w:val="NoSpacing"/>
              <w:spacing w:line="276" w:lineRule="auto"/>
              <w:rPr>
                <w:rFonts w:ascii="Arial" w:hAnsi="Arial" w:cs="Arial"/>
                <w:sz w:val="24"/>
                <w:szCs w:val="24"/>
              </w:rPr>
            </w:pPr>
          </w:p>
          <w:p w14:paraId="66D57761" w14:textId="5401D0EE" w:rsidR="00AB7717" w:rsidRDefault="00421D8B" w:rsidP="001A2B44">
            <w:pPr>
              <w:pStyle w:val="NoSpacing"/>
              <w:spacing w:line="276" w:lineRule="auto"/>
              <w:rPr>
                <w:rFonts w:ascii="Arial" w:hAnsi="Arial" w:cs="Arial"/>
                <w:sz w:val="24"/>
                <w:szCs w:val="24"/>
              </w:rPr>
            </w:pPr>
            <w:r>
              <w:rPr>
                <w:rFonts w:ascii="Arial" w:hAnsi="Arial" w:cs="Arial"/>
                <w:sz w:val="24"/>
                <w:szCs w:val="24"/>
              </w:rPr>
              <w:t xml:space="preserve">The </w:t>
            </w:r>
            <w:hyperlink r:id="rId14" w:history="1">
              <w:r w:rsidR="00FE5375">
                <w:rPr>
                  <w:rStyle w:val="Hyperlink"/>
                  <w:rFonts w:ascii="Arial" w:hAnsi="Arial" w:cs="Arial"/>
                  <w:sz w:val="24"/>
                  <w:szCs w:val="24"/>
                </w:rPr>
                <w:t>Health, Social Care and Sport Committee meeting</w:t>
              </w:r>
            </w:hyperlink>
            <w:r w:rsidR="00FE5375">
              <w:rPr>
                <w:rFonts w:ascii="Arial" w:hAnsi="Arial" w:cs="Arial"/>
                <w:sz w:val="24"/>
                <w:szCs w:val="24"/>
              </w:rPr>
              <w:t xml:space="preserve"> on 24</w:t>
            </w:r>
            <w:r w:rsidR="00FE5375" w:rsidRPr="00FE5375">
              <w:rPr>
                <w:rFonts w:ascii="Arial" w:hAnsi="Arial" w:cs="Arial"/>
                <w:sz w:val="24"/>
                <w:szCs w:val="24"/>
                <w:vertAlign w:val="superscript"/>
              </w:rPr>
              <w:t>th</w:t>
            </w:r>
            <w:r w:rsidR="00FE5375">
              <w:rPr>
                <w:rFonts w:ascii="Arial" w:hAnsi="Arial" w:cs="Arial"/>
                <w:sz w:val="24"/>
                <w:szCs w:val="24"/>
              </w:rPr>
              <w:t xml:space="preserve"> September, with evidence from Pa</w:t>
            </w:r>
            <w:r w:rsidR="00AB7717">
              <w:rPr>
                <w:rFonts w:ascii="Arial" w:hAnsi="Arial" w:cs="Arial"/>
                <w:sz w:val="24"/>
                <w:szCs w:val="24"/>
              </w:rPr>
              <w:t xml:space="preserve">uline Lunn, Frank Reilly and Stephen Morgan is also available to view </w:t>
            </w:r>
            <w:hyperlink r:id="rId15" w:history="1">
              <w:r w:rsidR="00AB7717" w:rsidRPr="00AB7717">
                <w:rPr>
                  <w:rStyle w:val="Hyperlink"/>
                  <w:rFonts w:ascii="Arial" w:hAnsi="Arial" w:cs="Arial"/>
                  <w:sz w:val="24"/>
                  <w:szCs w:val="24"/>
                </w:rPr>
                <w:t>online</w:t>
              </w:r>
            </w:hyperlink>
            <w:r w:rsidR="00AB7717">
              <w:rPr>
                <w:rFonts w:ascii="Arial" w:hAnsi="Arial" w:cs="Arial"/>
                <w:sz w:val="24"/>
                <w:szCs w:val="24"/>
              </w:rPr>
              <w:t xml:space="preserve">. </w:t>
            </w:r>
          </w:p>
          <w:p w14:paraId="059C5139" w14:textId="32B72D8E" w:rsidR="00E23E58" w:rsidRPr="00786FCF" w:rsidRDefault="00E23E58" w:rsidP="001A2B44">
            <w:pPr>
              <w:pStyle w:val="NoSpacing"/>
              <w:spacing w:line="276" w:lineRule="auto"/>
              <w:rPr>
                <w:rFonts w:ascii="Arial" w:hAnsi="Arial" w:cs="Arial"/>
                <w:sz w:val="24"/>
                <w:szCs w:val="24"/>
              </w:rPr>
            </w:pPr>
          </w:p>
        </w:tc>
        <w:tc>
          <w:tcPr>
            <w:tcW w:w="2818" w:type="dxa"/>
          </w:tcPr>
          <w:p w14:paraId="34F69E82" w14:textId="77777777" w:rsidR="10E5096F" w:rsidRPr="00D6738E" w:rsidRDefault="10E5096F" w:rsidP="10E5096F">
            <w:pPr>
              <w:rPr>
                <w:rFonts w:ascii="Arial" w:eastAsia="Times New Roman" w:hAnsi="Arial" w:cs="Arial"/>
                <w:sz w:val="24"/>
                <w:szCs w:val="24"/>
                <w:lang w:eastAsia="en-GB"/>
              </w:rPr>
            </w:pPr>
          </w:p>
        </w:tc>
      </w:tr>
    </w:tbl>
    <w:p w14:paraId="733956E8" w14:textId="51FFCCA4"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64E23552" w14:textId="77777777" w:rsidTr="10E5096F">
        <w:trPr>
          <w:trHeight w:val="699"/>
        </w:trPr>
        <w:tc>
          <w:tcPr>
            <w:tcW w:w="11100" w:type="dxa"/>
            <w:shd w:val="clear" w:color="auto" w:fill="E9F0F6" w:themeFill="accent1" w:themeFillTint="33"/>
            <w:vAlign w:val="center"/>
          </w:tcPr>
          <w:p w14:paraId="4F8E622A" w14:textId="464A2501" w:rsidR="3FBAD555" w:rsidRPr="00D6738E" w:rsidRDefault="00D9401D" w:rsidP="10E5096F">
            <w:pPr>
              <w:pStyle w:val="NoSpacing"/>
              <w:spacing w:line="276" w:lineRule="auto"/>
              <w:ind w:left="720"/>
              <w:rPr>
                <w:rFonts w:ascii="Arial" w:hAnsi="Arial" w:cs="Arial"/>
                <w:b/>
                <w:bCs/>
                <w:sz w:val="24"/>
                <w:szCs w:val="24"/>
              </w:rPr>
            </w:pPr>
            <w:r w:rsidRPr="00D9401D">
              <w:rPr>
                <w:rFonts w:ascii="Arial" w:hAnsi="Arial" w:cs="Arial"/>
                <w:b/>
                <w:bCs/>
                <w:sz w:val="24"/>
                <w:szCs w:val="24"/>
              </w:rPr>
              <w:lastRenderedPageBreak/>
              <w:t>National SDS Collaboration Statement of Intent</w:t>
            </w:r>
          </w:p>
        </w:tc>
        <w:tc>
          <w:tcPr>
            <w:tcW w:w="2818" w:type="dxa"/>
            <w:shd w:val="clear" w:color="auto" w:fill="E9F0F6" w:themeFill="accent1" w:themeFillTint="33"/>
            <w:vAlign w:val="center"/>
          </w:tcPr>
          <w:p w14:paraId="0C228DF8"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1EF08CB0" w14:textId="77777777" w:rsidTr="10E5096F">
        <w:tc>
          <w:tcPr>
            <w:tcW w:w="11100" w:type="dxa"/>
          </w:tcPr>
          <w:p w14:paraId="7007CD7E" w14:textId="77777777" w:rsidR="10E5096F" w:rsidRPr="00786FCF" w:rsidRDefault="10E5096F" w:rsidP="10E5096F">
            <w:pPr>
              <w:rPr>
                <w:rFonts w:ascii="Arial" w:eastAsia="Times New Roman" w:hAnsi="Arial" w:cs="Arial"/>
                <w:sz w:val="24"/>
                <w:szCs w:val="24"/>
                <w:lang w:eastAsia="en-GB"/>
              </w:rPr>
            </w:pPr>
          </w:p>
          <w:p w14:paraId="207F77B5" w14:textId="5FBE1FEF" w:rsidR="0075377D" w:rsidRDefault="006374B0" w:rsidP="001A2B44">
            <w:pPr>
              <w:pStyle w:val="NoSpacing"/>
              <w:spacing w:line="276" w:lineRule="auto"/>
              <w:rPr>
                <w:rFonts w:ascii="Arial" w:hAnsi="Arial" w:cs="Arial"/>
                <w:sz w:val="24"/>
                <w:szCs w:val="24"/>
              </w:rPr>
            </w:pPr>
            <w:r>
              <w:rPr>
                <w:rFonts w:ascii="Arial" w:hAnsi="Arial" w:cs="Arial"/>
                <w:sz w:val="24"/>
                <w:szCs w:val="24"/>
              </w:rPr>
              <w:t xml:space="preserve">KH talked about the development of a statement of intent </w:t>
            </w:r>
            <w:r w:rsidR="008230A4">
              <w:rPr>
                <w:rFonts w:ascii="Arial" w:hAnsi="Arial" w:cs="Arial"/>
                <w:sz w:val="24"/>
                <w:szCs w:val="24"/>
              </w:rPr>
              <w:t>for the national SDS collaboration, and the meetings which have taken place to create a draft statement of intent</w:t>
            </w:r>
            <w:r w:rsidR="0075377D">
              <w:rPr>
                <w:rFonts w:ascii="Arial" w:hAnsi="Arial" w:cs="Arial"/>
                <w:sz w:val="24"/>
                <w:szCs w:val="24"/>
              </w:rPr>
              <w:t>. KH invited the group to break into</w:t>
            </w:r>
            <w:r w:rsidR="008230A4">
              <w:rPr>
                <w:rFonts w:ascii="Arial" w:hAnsi="Arial" w:cs="Arial"/>
                <w:sz w:val="24"/>
                <w:szCs w:val="24"/>
              </w:rPr>
              <w:t xml:space="preserve"> smaller discussion groups </w:t>
            </w:r>
            <w:r w:rsidR="0075377D">
              <w:rPr>
                <w:rFonts w:ascii="Arial" w:hAnsi="Arial" w:cs="Arial"/>
                <w:sz w:val="24"/>
                <w:szCs w:val="24"/>
              </w:rPr>
              <w:t>to discuss the draft</w:t>
            </w:r>
            <w:r w:rsidR="00966546">
              <w:rPr>
                <w:rFonts w:ascii="Arial" w:hAnsi="Arial" w:cs="Arial"/>
                <w:sz w:val="24"/>
                <w:szCs w:val="24"/>
              </w:rPr>
              <w:t>, thinking about the following questions:</w:t>
            </w:r>
          </w:p>
          <w:p w14:paraId="6418EC4D" w14:textId="77777777" w:rsidR="00966546" w:rsidRDefault="00966546" w:rsidP="001A2B44">
            <w:pPr>
              <w:pStyle w:val="NoSpacing"/>
              <w:spacing w:line="276" w:lineRule="auto"/>
              <w:rPr>
                <w:rFonts w:ascii="Arial" w:hAnsi="Arial" w:cs="Arial"/>
                <w:sz w:val="24"/>
                <w:szCs w:val="24"/>
              </w:rPr>
            </w:pPr>
          </w:p>
          <w:p w14:paraId="780CF702" w14:textId="77777777" w:rsidR="00966546" w:rsidRPr="00966546" w:rsidRDefault="00966546" w:rsidP="00966546">
            <w:pPr>
              <w:pStyle w:val="NoSpacing"/>
              <w:numPr>
                <w:ilvl w:val="0"/>
                <w:numId w:val="18"/>
              </w:numPr>
              <w:spacing w:line="276" w:lineRule="auto"/>
              <w:rPr>
                <w:rFonts w:ascii="Arial" w:hAnsi="Arial" w:cs="Arial"/>
                <w:sz w:val="24"/>
                <w:szCs w:val="24"/>
              </w:rPr>
            </w:pPr>
            <w:r w:rsidRPr="00966546">
              <w:rPr>
                <w:rFonts w:ascii="Arial" w:hAnsi="Arial" w:cs="Arial"/>
                <w:sz w:val="24"/>
                <w:szCs w:val="24"/>
              </w:rPr>
              <w:t>Do you feel this accurately represents your role?</w:t>
            </w:r>
          </w:p>
          <w:p w14:paraId="246D083B" w14:textId="77777777" w:rsidR="00966546" w:rsidRPr="00966546" w:rsidRDefault="00966546" w:rsidP="00966546">
            <w:pPr>
              <w:pStyle w:val="NoSpacing"/>
              <w:numPr>
                <w:ilvl w:val="0"/>
                <w:numId w:val="18"/>
              </w:numPr>
              <w:spacing w:line="276" w:lineRule="auto"/>
              <w:rPr>
                <w:rFonts w:ascii="Arial" w:hAnsi="Arial" w:cs="Arial"/>
                <w:sz w:val="24"/>
                <w:szCs w:val="24"/>
              </w:rPr>
            </w:pPr>
            <w:r w:rsidRPr="00966546">
              <w:rPr>
                <w:rFonts w:ascii="Arial" w:hAnsi="Arial" w:cs="Arial"/>
                <w:sz w:val="24"/>
                <w:szCs w:val="24"/>
              </w:rPr>
              <w:t>Is there anything you feel is still not clear about our role and what we do?</w:t>
            </w:r>
          </w:p>
          <w:p w14:paraId="05E186B2" w14:textId="77777777" w:rsidR="00966546" w:rsidRPr="00966546" w:rsidRDefault="00966546" w:rsidP="00966546">
            <w:pPr>
              <w:pStyle w:val="NoSpacing"/>
              <w:numPr>
                <w:ilvl w:val="0"/>
                <w:numId w:val="18"/>
              </w:numPr>
              <w:spacing w:line="276" w:lineRule="auto"/>
              <w:rPr>
                <w:rFonts w:ascii="Arial" w:hAnsi="Arial" w:cs="Arial"/>
                <w:sz w:val="24"/>
                <w:szCs w:val="24"/>
              </w:rPr>
            </w:pPr>
            <w:r w:rsidRPr="00966546">
              <w:rPr>
                <w:rFonts w:ascii="Arial" w:hAnsi="Arial" w:cs="Arial"/>
                <w:sz w:val="24"/>
                <w:szCs w:val="24"/>
              </w:rPr>
              <w:t>Do you see yourself represented in this Statement of Intent?</w:t>
            </w:r>
          </w:p>
          <w:p w14:paraId="25A3A7EC" w14:textId="37F9042D" w:rsidR="00966546" w:rsidRDefault="00966546" w:rsidP="00966546">
            <w:pPr>
              <w:pStyle w:val="NoSpacing"/>
              <w:numPr>
                <w:ilvl w:val="0"/>
                <w:numId w:val="18"/>
              </w:numPr>
              <w:spacing w:line="276" w:lineRule="auto"/>
              <w:rPr>
                <w:rFonts w:ascii="Arial" w:hAnsi="Arial" w:cs="Arial"/>
                <w:sz w:val="24"/>
                <w:szCs w:val="24"/>
              </w:rPr>
            </w:pPr>
            <w:r w:rsidRPr="00966546">
              <w:rPr>
                <w:rFonts w:ascii="Arial" w:hAnsi="Arial" w:cs="Arial"/>
                <w:sz w:val="24"/>
                <w:szCs w:val="24"/>
              </w:rPr>
              <w:t>Is there anything missing?</w:t>
            </w:r>
          </w:p>
          <w:p w14:paraId="63DBA5F4" w14:textId="77777777" w:rsidR="00966546" w:rsidRDefault="00966546" w:rsidP="00966546">
            <w:pPr>
              <w:pStyle w:val="NoSpacing"/>
              <w:spacing w:line="276" w:lineRule="auto"/>
              <w:rPr>
                <w:rFonts w:ascii="Arial" w:hAnsi="Arial" w:cs="Arial"/>
                <w:sz w:val="24"/>
                <w:szCs w:val="24"/>
              </w:rPr>
            </w:pPr>
          </w:p>
          <w:p w14:paraId="7DE905C8" w14:textId="5C89355E" w:rsidR="00966546" w:rsidRPr="00827BAD" w:rsidRDefault="00827BAD" w:rsidP="00827BAD">
            <w:pPr>
              <w:pStyle w:val="NoSpacing"/>
              <w:spacing w:line="276" w:lineRule="auto"/>
              <w:jc w:val="center"/>
              <w:rPr>
                <w:rFonts w:ascii="Arial" w:hAnsi="Arial" w:cs="Arial"/>
                <w:i/>
                <w:iCs/>
                <w:sz w:val="24"/>
                <w:szCs w:val="24"/>
              </w:rPr>
            </w:pPr>
            <w:r w:rsidRPr="00827BAD">
              <w:rPr>
                <w:rFonts w:ascii="Arial" w:hAnsi="Arial" w:cs="Arial"/>
                <w:i/>
                <w:iCs/>
                <w:sz w:val="24"/>
                <w:szCs w:val="24"/>
              </w:rPr>
              <w:object w:dxaOrig="1537" w:dyaOrig="997" w14:anchorId="2D7EF4FC">
                <v:shape id="_x0000_i1025" type="#_x0000_t75" style="width:76.5pt;height:49.5pt" o:ole="">
                  <v:imagedata r:id="rId16" o:title=""/>
                </v:shape>
                <o:OLEObject Type="Embed" ProgID="PowerPoint.Show.12" ShapeID="_x0000_i1025" DrawAspect="Icon" ObjectID="_1791630606" r:id="rId17"/>
              </w:object>
            </w:r>
            <w:r w:rsidRPr="00827BAD">
              <w:rPr>
                <w:rFonts w:ascii="Arial" w:hAnsi="Arial" w:cs="Arial"/>
                <w:i/>
                <w:iCs/>
                <w:sz w:val="24"/>
                <w:szCs w:val="24"/>
              </w:rPr>
              <w:t xml:space="preserve"> (double click to access the presentation slides)</w:t>
            </w:r>
          </w:p>
          <w:p w14:paraId="7200AF33" w14:textId="77777777" w:rsidR="00827BAD" w:rsidRDefault="00827BAD" w:rsidP="00966546">
            <w:pPr>
              <w:pStyle w:val="NoSpacing"/>
              <w:spacing w:line="276" w:lineRule="auto"/>
              <w:rPr>
                <w:rFonts w:ascii="Arial" w:hAnsi="Arial" w:cs="Arial"/>
                <w:sz w:val="24"/>
                <w:szCs w:val="24"/>
              </w:rPr>
            </w:pPr>
          </w:p>
          <w:p w14:paraId="4ED0C56D" w14:textId="04EBE66F" w:rsidR="0075377D" w:rsidRDefault="00830217" w:rsidP="001A2B44">
            <w:pPr>
              <w:pStyle w:val="NoSpacing"/>
              <w:spacing w:line="276" w:lineRule="auto"/>
              <w:rPr>
                <w:rFonts w:ascii="Arial" w:hAnsi="Arial" w:cs="Arial"/>
                <w:sz w:val="24"/>
                <w:szCs w:val="24"/>
              </w:rPr>
            </w:pPr>
            <w:r>
              <w:rPr>
                <w:rFonts w:ascii="Arial" w:hAnsi="Arial" w:cs="Arial"/>
                <w:i/>
                <w:iCs/>
                <w:sz w:val="24"/>
                <w:szCs w:val="24"/>
              </w:rPr>
              <w:t>Feedback from the d</w:t>
            </w:r>
            <w:r w:rsidR="00424D90">
              <w:rPr>
                <w:rFonts w:ascii="Arial" w:hAnsi="Arial" w:cs="Arial"/>
                <w:i/>
                <w:iCs/>
                <w:sz w:val="24"/>
                <w:szCs w:val="24"/>
              </w:rPr>
              <w:t>iscussion:</w:t>
            </w:r>
          </w:p>
          <w:p w14:paraId="3B1D38F8" w14:textId="336AD360" w:rsidR="00424D90" w:rsidRDefault="00ED50D3" w:rsidP="00ED50D3">
            <w:pPr>
              <w:pStyle w:val="NoSpacing"/>
              <w:numPr>
                <w:ilvl w:val="0"/>
                <w:numId w:val="19"/>
              </w:numPr>
              <w:spacing w:line="276" w:lineRule="auto"/>
              <w:rPr>
                <w:rFonts w:ascii="Arial" w:hAnsi="Arial" w:cs="Arial"/>
                <w:sz w:val="24"/>
                <w:szCs w:val="24"/>
              </w:rPr>
            </w:pPr>
            <w:r>
              <w:rPr>
                <w:rFonts w:ascii="Arial" w:hAnsi="Arial" w:cs="Arial"/>
                <w:sz w:val="24"/>
                <w:szCs w:val="24"/>
              </w:rPr>
              <w:t xml:space="preserve">On consensus, it may be true that we don’t look to achieve consensus, but is it necessary to say this, considering that we often do seek agreement. </w:t>
            </w:r>
          </w:p>
          <w:p w14:paraId="2614F241" w14:textId="268D6DAB" w:rsidR="00ED50D3" w:rsidRDefault="00961D9F" w:rsidP="00ED50D3">
            <w:pPr>
              <w:pStyle w:val="NoSpacing"/>
              <w:numPr>
                <w:ilvl w:val="0"/>
                <w:numId w:val="19"/>
              </w:numPr>
              <w:spacing w:line="276" w:lineRule="auto"/>
              <w:rPr>
                <w:rFonts w:ascii="Arial" w:hAnsi="Arial" w:cs="Arial"/>
                <w:sz w:val="24"/>
                <w:szCs w:val="24"/>
              </w:rPr>
            </w:pPr>
            <w:r>
              <w:rPr>
                <w:rFonts w:ascii="Arial" w:hAnsi="Arial" w:cs="Arial"/>
                <w:sz w:val="24"/>
                <w:szCs w:val="24"/>
              </w:rPr>
              <w:t>On the tagline/elevator pitch</w:t>
            </w:r>
            <w:r w:rsidR="003629CB">
              <w:rPr>
                <w:rFonts w:ascii="Arial" w:hAnsi="Arial" w:cs="Arial"/>
                <w:sz w:val="24"/>
                <w:szCs w:val="24"/>
              </w:rPr>
              <w:t>, this might be a bit wordy. Can a short strapline be created to put below a logo?</w:t>
            </w:r>
            <w:r w:rsidR="00BE274F">
              <w:rPr>
                <w:rFonts w:ascii="Arial" w:hAnsi="Arial" w:cs="Arial"/>
                <w:sz w:val="24"/>
                <w:szCs w:val="24"/>
              </w:rPr>
              <w:t xml:space="preserve"> “The voice of stakeholders across Scotland” is the strapline used recently at the Social Work Scotland conference, to represent the national SDS collaboration. </w:t>
            </w:r>
          </w:p>
          <w:p w14:paraId="1FA32A57" w14:textId="28036324" w:rsidR="003629CB" w:rsidRDefault="001C1A36" w:rsidP="00ED50D3">
            <w:pPr>
              <w:pStyle w:val="NoSpacing"/>
              <w:numPr>
                <w:ilvl w:val="0"/>
                <w:numId w:val="19"/>
              </w:numPr>
              <w:spacing w:line="276" w:lineRule="auto"/>
              <w:rPr>
                <w:rFonts w:ascii="Arial" w:hAnsi="Arial" w:cs="Arial"/>
                <w:sz w:val="24"/>
                <w:szCs w:val="24"/>
              </w:rPr>
            </w:pPr>
            <w:r>
              <w:rPr>
                <w:rFonts w:ascii="Arial" w:hAnsi="Arial" w:cs="Arial"/>
                <w:sz w:val="24"/>
                <w:szCs w:val="24"/>
              </w:rPr>
              <w:t xml:space="preserve">Maybe the range of stakeholders can be clarified more fully, to emphasise that it isn’t a limited group. </w:t>
            </w:r>
          </w:p>
          <w:p w14:paraId="6843C969" w14:textId="6BA5AA05" w:rsidR="001C1A36" w:rsidRDefault="00BF64B9" w:rsidP="00ED50D3">
            <w:pPr>
              <w:pStyle w:val="NoSpacing"/>
              <w:numPr>
                <w:ilvl w:val="0"/>
                <w:numId w:val="19"/>
              </w:numPr>
              <w:spacing w:line="276" w:lineRule="auto"/>
              <w:rPr>
                <w:rFonts w:ascii="Arial" w:hAnsi="Arial" w:cs="Arial"/>
                <w:sz w:val="24"/>
                <w:szCs w:val="24"/>
              </w:rPr>
            </w:pPr>
            <w:r>
              <w:rPr>
                <w:rFonts w:ascii="Arial" w:hAnsi="Arial" w:cs="Arial"/>
                <w:sz w:val="24"/>
                <w:szCs w:val="24"/>
              </w:rPr>
              <w:t xml:space="preserve">Important that we emphasise that there’s no hierarchy and it isn’t a talking shop, it’s an action-focused group. </w:t>
            </w:r>
          </w:p>
          <w:p w14:paraId="1EFC1B5D" w14:textId="29D56A79" w:rsidR="00BF64B9" w:rsidRDefault="00515C75" w:rsidP="00ED50D3">
            <w:pPr>
              <w:pStyle w:val="NoSpacing"/>
              <w:numPr>
                <w:ilvl w:val="0"/>
                <w:numId w:val="19"/>
              </w:numPr>
              <w:spacing w:line="276" w:lineRule="auto"/>
              <w:rPr>
                <w:rFonts w:ascii="Arial" w:hAnsi="Arial" w:cs="Arial"/>
                <w:sz w:val="24"/>
                <w:szCs w:val="24"/>
              </w:rPr>
            </w:pPr>
            <w:r>
              <w:rPr>
                <w:rFonts w:ascii="Arial" w:hAnsi="Arial" w:cs="Arial"/>
                <w:sz w:val="24"/>
                <w:szCs w:val="24"/>
              </w:rPr>
              <w:lastRenderedPageBreak/>
              <w:t xml:space="preserve">Who do we intend to share the statement with intent to, and how? Could be useful to share with partners in Scottish Government so that they are aware of areas where collaboration might be possible and desirable. </w:t>
            </w:r>
          </w:p>
          <w:p w14:paraId="08AC98E3" w14:textId="6B1707CD" w:rsidR="00515C75" w:rsidRDefault="009C5F77" w:rsidP="00ED50D3">
            <w:pPr>
              <w:pStyle w:val="NoSpacing"/>
              <w:numPr>
                <w:ilvl w:val="0"/>
                <w:numId w:val="19"/>
              </w:numPr>
              <w:spacing w:line="276" w:lineRule="auto"/>
              <w:rPr>
                <w:rFonts w:ascii="Arial" w:hAnsi="Arial" w:cs="Arial"/>
                <w:sz w:val="24"/>
                <w:szCs w:val="24"/>
              </w:rPr>
            </w:pPr>
            <w:r>
              <w:rPr>
                <w:rFonts w:ascii="Arial" w:hAnsi="Arial" w:cs="Arial"/>
                <w:sz w:val="24"/>
                <w:szCs w:val="24"/>
              </w:rPr>
              <w:t xml:space="preserve">Some hesitancy about identifying roles and representation, in case it gives the impression that is the limit of the national SDS collaboration. </w:t>
            </w:r>
          </w:p>
          <w:p w14:paraId="29C765F4" w14:textId="4237F888" w:rsidR="00F21375" w:rsidRPr="006A262F" w:rsidRDefault="009C5F77" w:rsidP="006A262F">
            <w:pPr>
              <w:pStyle w:val="NoSpacing"/>
              <w:numPr>
                <w:ilvl w:val="0"/>
                <w:numId w:val="19"/>
              </w:numPr>
              <w:spacing w:line="276" w:lineRule="auto"/>
              <w:rPr>
                <w:rFonts w:ascii="Arial" w:hAnsi="Arial" w:cs="Arial"/>
                <w:sz w:val="24"/>
                <w:szCs w:val="24"/>
              </w:rPr>
            </w:pPr>
            <w:r>
              <w:rPr>
                <w:rFonts w:ascii="Arial" w:hAnsi="Arial" w:cs="Arial"/>
                <w:sz w:val="24"/>
                <w:szCs w:val="24"/>
              </w:rPr>
              <w:t xml:space="preserve">Discussion about how to include lived experience voice meaningfully in the work of the national SDS collaboration. </w:t>
            </w:r>
          </w:p>
          <w:p w14:paraId="1F457E11" w14:textId="6E70885B" w:rsidR="009C5F77" w:rsidRDefault="00F21375" w:rsidP="00ED50D3">
            <w:pPr>
              <w:pStyle w:val="NoSpacing"/>
              <w:numPr>
                <w:ilvl w:val="0"/>
                <w:numId w:val="19"/>
              </w:numPr>
              <w:spacing w:line="276" w:lineRule="auto"/>
              <w:rPr>
                <w:rFonts w:ascii="Arial" w:hAnsi="Arial" w:cs="Arial"/>
                <w:sz w:val="24"/>
                <w:szCs w:val="24"/>
              </w:rPr>
            </w:pPr>
            <w:r>
              <w:rPr>
                <w:rFonts w:ascii="Arial" w:hAnsi="Arial" w:cs="Arial"/>
                <w:sz w:val="24"/>
                <w:szCs w:val="24"/>
              </w:rPr>
              <w:t xml:space="preserve">General agreement that this is a useful and helpful collaboration for members. </w:t>
            </w:r>
          </w:p>
          <w:p w14:paraId="3BBDF787" w14:textId="33C7D1E1" w:rsidR="006A262F" w:rsidRDefault="006A262F" w:rsidP="00ED50D3">
            <w:pPr>
              <w:pStyle w:val="NoSpacing"/>
              <w:numPr>
                <w:ilvl w:val="0"/>
                <w:numId w:val="19"/>
              </w:numPr>
              <w:spacing w:line="276" w:lineRule="auto"/>
              <w:rPr>
                <w:rFonts w:ascii="Arial" w:hAnsi="Arial" w:cs="Arial"/>
                <w:sz w:val="24"/>
                <w:szCs w:val="24"/>
              </w:rPr>
            </w:pPr>
            <w:r>
              <w:rPr>
                <w:rFonts w:ascii="Arial" w:hAnsi="Arial" w:cs="Arial"/>
                <w:sz w:val="24"/>
                <w:szCs w:val="24"/>
              </w:rPr>
              <w:t xml:space="preserve">Statement of Intent is headed in the right direction, could be tightened up in the language. </w:t>
            </w:r>
          </w:p>
          <w:p w14:paraId="014DBF3C" w14:textId="64C95754" w:rsidR="006A262F" w:rsidRDefault="006A262F" w:rsidP="00ED50D3">
            <w:pPr>
              <w:pStyle w:val="NoSpacing"/>
              <w:numPr>
                <w:ilvl w:val="0"/>
                <w:numId w:val="19"/>
              </w:numPr>
              <w:spacing w:line="276" w:lineRule="auto"/>
              <w:rPr>
                <w:rFonts w:ascii="Arial" w:hAnsi="Arial" w:cs="Arial"/>
                <w:sz w:val="24"/>
                <w:szCs w:val="24"/>
              </w:rPr>
            </w:pPr>
            <w:r>
              <w:rPr>
                <w:rFonts w:ascii="Arial" w:hAnsi="Arial" w:cs="Arial"/>
                <w:sz w:val="24"/>
                <w:szCs w:val="24"/>
              </w:rPr>
              <w:t>Does the statement of intent represent care providers and agencies?</w:t>
            </w:r>
          </w:p>
          <w:p w14:paraId="6E81431A" w14:textId="5594D232" w:rsidR="006A262F" w:rsidRDefault="00BA20AB" w:rsidP="00ED50D3">
            <w:pPr>
              <w:pStyle w:val="NoSpacing"/>
              <w:numPr>
                <w:ilvl w:val="0"/>
                <w:numId w:val="19"/>
              </w:numPr>
              <w:spacing w:line="276" w:lineRule="auto"/>
              <w:rPr>
                <w:rFonts w:ascii="Arial" w:hAnsi="Arial" w:cs="Arial"/>
                <w:sz w:val="24"/>
                <w:szCs w:val="24"/>
              </w:rPr>
            </w:pPr>
            <w:r>
              <w:rPr>
                <w:rFonts w:ascii="Arial" w:hAnsi="Arial" w:cs="Arial"/>
                <w:sz w:val="24"/>
                <w:szCs w:val="24"/>
              </w:rPr>
              <w:t>Can the vision statement be clearer?</w:t>
            </w:r>
          </w:p>
          <w:p w14:paraId="3591CFF8" w14:textId="36944519" w:rsidR="00BA20AB" w:rsidRDefault="00BA20AB" w:rsidP="00ED50D3">
            <w:pPr>
              <w:pStyle w:val="NoSpacing"/>
              <w:numPr>
                <w:ilvl w:val="0"/>
                <w:numId w:val="19"/>
              </w:numPr>
              <w:spacing w:line="276" w:lineRule="auto"/>
              <w:rPr>
                <w:rFonts w:ascii="Arial" w:hAnsi="Arial" w:cs="Arial"/>
                <w:sz w:val="24"/>
                <w:szCs w:val="24"/>
              </w:rPr>
            </w:pPr>
            <w:r>
              <w:rPr>
                <w:rFonts w:ascii="Arial" w:hAnsi="Arial" w:cs="Arial"/>
                <w:sz w:val="24"/>
                <w:szCs w:val="24"/>
              </w:rPr>
              <w:t xml:space="preserve">The statement of intent is helpful in summing up what the group is and does, according to a new member to the group. </w:t>
            </w:r>
          </w:p>
          <w:p w14:paraId="459BB140" w14:textId="08BA2F36" w:rsidR="3FBAD555" w:rsidRPr="00786FCF" w:rsidRDefault="3FBAD555" w:rsidP="001A2B44">
            <w:pPr>
              <w:pStyle w:val="NoSpacing"/>
              <w:spacing w:line="276" w:lineRule="auto"/>
              <w:rPr>
                <w:rFonts w:ascii="Arial" w:hAnsi="Arial" w:cs="Arial"/>
                <w:sz w:val="24"/>
                <w:szCs w:val="24"/>
              </w:rPr>
            </w:pPr>
          </w:p>
        </w:tc>
        <w:tc>
          <w:tcPr>
            <w:tcW w:w="2818" w:type="dxa"/>
          </w:tcPr>
          <w:p w14:paraId="6E054127" w14:textId="77777777" w:rsidR="10E5096F" w:rsidRPr="00D6738E" w:rsidRDefault="10E5096F" w:rsidP="10E5096F">
            <w:pPr>
              <w:rPr>
                <w:rFonts w:ascii="Arial" w:eastAsia="Times New Roman" w:hAnsi="Arial" w:cs="Arial"/>
                <w:sz w:val="24"/>
                <w:szCs w:val="24"/>
                <w:lang w:eastAsia="en-GB"/>
              </w:rPr>
            </w:pPr>
          </w:p>
        </w:tc>
      </w:tr>
    </w:tbl>
    <w:p w14:paraId="67B49D38" w14:textId="51B56AD0"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5F51E868" w14:textId="77777777" w:rsidTr="10E5096F">
        <w:trPr>
          <w:trHeight w:val="699"/>
        </w:trPr>
        <w:tc>
          <w:tcPr>
            <w:tcW w:w="11100" w:type="dxa"/>
            <w:shd w:val="clear" w:color="auto" w:fill="E9F0F6" w:themeFill="accent1" w:themeFillTint="33"/>
            <w:vAlign w:val="center"/>
          </w:tcPr>
          <w:p w14:paraId="658AAD2F" w14:textId="2C0D72EE" w:rsidR="3FBAD555" w:rsidRPr="00D6738E" w:rsidRDefault="00B7571C" w:rsidP="10E5096F">
            <w:pPr>
              <w:pStyle w:val="NoSpacing"/>
              <w:spacing w:line="276" w:lineRule="auto"/>
              <w:ind w:left="720"/>
              <w:rPr>
                <w:rFonts w:ascii="Arial" w:hAnsi="Arial" w:cs="Arial"/>
                <w:b/>
                <w:bCs/>
                <w:sz w:val="24"/>
                <w:szCs w:val="24"/>
              </w:rPr>
            </w:pPr>
            <w:r w:rsidRPr="00B7571C">
              <w:rPr>
                <w:rFonts w:ascii="Arial" w:hAnsi="Arial" w:cs="Arial"/>
                <w:b/>
                <w:bCs/>
                <w:sz w:val="24"/>
                <w:szCs w:val="24"/>
              </w:rPr>
              <w:t>SDS Monitoring, Evaluation and Learning Framework for the SDS Improvement Plan</w:t>
            </w:r>
            <w:r w:rsidRPr="00B7571C">
              <w:rPr>
                <w:rFonts w:ascii="Arial" w:hAnsi="Arial" w:cs="Arial"/>
                <w:b/>
                <w:bCs/>
                <w:i/>
                <w:iCs/>
                <w:sz w:val="24"/>
                <w:szCs w:val="24"/>
              </w:rPr>
              <w:t> </w:t>
            </w:r>
            <w:r w:rsidRPr="00B7571C">
              <w:rPr>
                <w:rFonts w:ascii="Arial" w:hAnsi="Arial" w:cs="Arial"/>
                <w:b/>
                <w:bCs/>
                <w:sz w:val="24"/>
                <w:szCs w:val="24"/>
              </w:rPr>
              <w:t> </w:t>
            </w:r>
          </w:p>
        </w:tc>
        <w:tc>
          <w:tcPr>
            <w:tcW w:w="2818" w:type="dxa"/>
            <w:shd w:val="clear" w:color="auto" w:fill="E9F0F6" w:themeFill="accent1" w:themeFillTint="33"/>
            <w:vAlign w:val="center"/>
          </w:tcPr>
          <w:p w14:paraId="6AC24656"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5BA32C9F" w14:textId="77777777" w:rsidTr="10E5096F">
        <w:tc>
          <w:tcPr>
            <w:tcW w:w="11100" w:type="dxa"/>
          </w:tcPr>
          <w:p w14:paraId="3F079355" w14:textId="77777777" w:rsidR="10E5096F" w:rsidRPr="00D6738E" w:rsidRDefault="10E5096F" w:rsidP="001A2B44">
            <w:pPr>
              <w:rPr>
                <w:rFonts w:ascii="Arial" w:eastAsia="Times New Roman" w:hAnsi="Arial" w:cs="Arial"/>
                <w:sz w:val="24"/>
                <w:szCs w:val="24"/>
                <w:lang w:eastAsia="en-GB"/>
              </w:rPr>
            </w:pPr>
          </w:p>
          <w:p w14:paraId="09B188C5" w14:textId="12BD00BD" w:rsidR="3FBAD555" w:rsidRDefault="004E726C" w:rsidP="00DB639F">
            <w:pPr>
              <w:pStyle w:val="NoSpacing"/>
              <w:spacing w:line="276" w:lineRule="auto"/>
              <w:rPr>
                <w:rFonts w:ascii="Arial" w:hAnsi="Arial" w:cs="Arial"/>
                <w:sz w:val="24"/>
                <w:szCs w:val="24"/>
              </w:rPr>
            </w:pPr>
            <w:r>
              <w:rPr>
                <w:rFonts w:ascii="Arial" w:hAnsi="Arial" w:cs="Arial"/>
                <w:sz w:val="24"/>
                <w:szCs w:val="24"/>
              </w:rPr>
              <w:t>BA spoke about the Monitoring, Evaluation and Learning framework for the SDS Improvement Plan, which has been in development</w:t>
            </w:r>
            <w:r w:rsidR="00384AF6">
              <w:rPr>
                <w:rFonts w:ascii="Arial" w:hAnsi="Arial" w:cs="Arial"/>
                <w:sz w:val="24"/>
                <w:szCs w:val="24"/>
              </w:rPr>
              <w:t xml:space="preserve"> and was circulated ahead of the meeting</w:t>
            </w:r>
            <w:r w:rsidR="009861F2">
              <w:rPr>
                <w:rFonts w:ascii="Arial" w:hAnsi="Arial" w:cs="Arial"/>
                <w:sz w:val="24"/>
                <w:szCs w:val="24"/>
              </w:rPr>
              <w:t xml:space="preserve">. </w:t>
            </w:r>
          </w:p>
          <w:p w14:paraId="1740B1C6" w14:textId="77777777" w:rsidR="009861F2" w:rsidRDefault="009861F2" w:rsidP="00DB639F">
            <w:pPr>
              <w:pStyle w:val="NoSpacing"/>
              <w:spacing w:line="276" w:lineRule="auto"/>
              <w:rPr>
                <w:rFonts w:ascii="Arial" w:hAnsi="Arial" w:cs="Arial"/>
                <w:sz w:val="24"/>
                <w:szCs w:val="24"/>
              </w:rPr>
            </w:pPr>
          </w:p>
          <w:p w14:paraId="58AB1116" w14:textId="0D515799" w:rsidR="009861F2" w:rsidRDefault="003F116D" w:rsidP="00133F62">
            <w:pPr>
              <w:pStyle w:val="NoSpacing"/>
              <w:spacing w:line="276" w:lineRule="auto"/>
              <w:jc w:val="center"/>
              <w:rPr>
                <w:rFonts w:ascii="Arial" w:hAnsi="Arial" w:cs="Arial"/>
                <w:sz w:val="24"/>
                <w:szCs w:val="24"/>
              </w:rPr>
            </w:pPr>
            <w:r>
              <w:rPr>
                <w:rFonts w:ascii="Arial" w:hAnsi="Arial" w:cs="Arial"/>
                <w:sz w:val="24"/>
                <w:szCs w:val="24"/>
              </w:rPr>
              <w:object w:dxaOrig="1537" w:dyaOrig="997" w14:anchorId="049A4F8B">
                <v:shape id="_x0000_i1026" type="#_x0000_t75" style="width:76.5pt;height:49.5pt" o:ole="">
                  <v:imagedata r:id="rId18" o:title=""/>
                </v:shape>
                <o:OLEObject Type="Embed" ProgID="PowerPoint.Show.12" ShapeID="_x0000_i1026" DrawAspect="Icon" ObjectID="_1791630607" r:id="rId19"/>
              </w:object>
            </w:r>
            <w:r w:rsidR="000F4375">
              <w:rPr>
                <w:rFonts w:ascii="Arial" w:hAnsi="Arial" w:cs="Arial"/>
                <w:sz w:val="24"/>
                <w:szCs w:val="24"/>
              </w:rPr>
              <w:t xml:space="preserve"> </w:t>
            </w:r>
            <w:bookmarkStart w:id="0" w:name="_MON_1789382817"/>
            <w:bookmarkEnd w:id="0"/>
            <w:r w:rsidR="007E05F9">
              <w:rPr>
                <w:rFonts w:ascii="Arial" w:hAnsi="Arial" w:cs="Arial"/>
                <w:sz w:val="24"/>
                <w:szCs w:val="24"/>
              </w:rPr>
              <w:object w:dxaOrig="1537" w:dyaOrig="997" w14:anchorId="6E379A4D">
                <v:shape id="_x0000_i1027" type="#_x0000_t75" style="width:76.5pt;height:49.5pt" o:ole="">
                  <v:imagedata r:id="rId20" o:title=""/>
                </v:shape>
                <o:OLEObject Type="Embed" ProgID="Word.Document.12" ShapeID="_x0000_i1027" DrawAspect="Icon" ObjectID="_1791630608" r:id="rId21">
                  <o:FieldCodes>\s</o:FieldCodes>
                </o:OLEObject>
              </w:object>
            </w:r>
            <w:r w:rsidR="007E05F9">
              <w:rPr>
                <w:rFonts w:ascii="Arial" w:hAnsi="Arial" w:cs="Arial"/>
                <w:sz w:val="24"/>
                <w:szCs w:val="24"/>
              </w:rPr>
              <w:t xml:space="preserve"> </w:t>
            </w:r>
            <w:r w:rsidR="007E05F9" w:rsidRPr="000F4375">
              <w:rPr>
                <w:rFonts w:ascii="Arial" w:hAnsi="Arial" w:cs="Arial"/>
                <w:i/>
                <w:iCs/>
                <w:sz w:val="24"/>
                <w:szCs w:val="24"/>
              </w:rPr>
              <w:t xml:space="preserve">(double click to access the </w:t>
            </w:r>
            <w:r w:rsidR="00133F62" w:rsidRPr="000F4375">
              <w:rPr>
                <w:rFonts w:ascii="Arial" w:hAnsi="Arial" w:cs="Arial"/>
                <w:i/>
                <w:iCs/>
                <w:sz w:val="24"/>
                <w:szCs w:val="24"/>
              </w:rPr>
              <w:t>draft framework</w:t>
            </w:r>
            <w:r w:rsidR="000F4375" w:rsidRPr="000F4375">
              <w:rPr>
                <w:rFonts w:ascii="Arial" w:hAnsi="Arial" w:cs="Arial"/>
                <w:i/>
                <w:iCs/>
                <w:sz w:val="24"/>
                <w:szCs w:val="24"/>
              </w:rPr>
              <w:t xml:space="preserve"> and accompanying slides</w:t>
            </w:r>
            <w:r w:rsidR="00133F62" w:rsidRPr="000F4375">
              <w:rPr>
                <w:rFonts w:ascii="Arial" w:hAnsi="Arial" w:cs="Arial"/>
                <w:i/>
                <w:iCs/>
                <w:sz w:val="24"/>
                <w:szCs w:val="24"/>
              </w:rPr>
              <w:t>)</w:t>
            </w:r>
          </w:p>
          <w:p w14:paraId="39C12E2C" w14:textId="77777777" w:rsidR="00133F62" w:rsidRDefault="00133F62" w:rsidP="00DB639F">
            <w:pPr>
              <w:pStyle w:val="NoSpacing"/>
              <w:spacing w:line="276" w:lineRule="auto"/>
              <w:rPr>
                <w:rFonts w:ascii="Arial" w:hAnsi="Arial" w:cs="Arial"/>
                <w:sz w:val="24"/>
                <w:szCs w:val="24"/>
              </w:rPr>
            </w:pPr>
          </w:p>
          <w:p w14:paraId="1E2CB540" w14:textId="1AC35267" w:rsidR="00133F62" w:rsidRDefault="0090492B" w:rsidP="00DB639F">
            <w:pPr>
              <w:pStyle w:val="NoSpacing"/>
              <w:spacing w:line="276" w:lineRule="auto"/>
              <w:rPr>
                <w:rFonts w:ascii="Arial" w:hAnsi="Arial" w:cs="Arial"/>
                <w:sz w:val="24"/>
                <w:szCs w:val="24"/>
              </w:rPr>
            </w:pPr>
            <w:r>
              <w:rPr>
                <w:rFonts w:ascii="Arial" w:hAnsi="Arial" w:cs="Arial"/>
                <w:sz w:val="24"/>
                <w:szCs w:val="24"/>
              </w:rPr>
              <w:t xml:space="preserve">The group broke into smaller discussion groups </w:t>
            </w:r>
            <w:r w:rsidR="00830217">
              <w:rPr>
                <w:rFonts w:ascii="Arial" w:hAnsi="Arial" w:cs="Arial"/>
                <w:sz w:val="24"/>
                <w:szCs w:val="24"/>
              </w:rPr>
              <w:t>to discuss the following questions:</w:t>
            </w:r>
          </w:p>
          <w:p w14:paraId="45DFA241" w14:textId="77777777" w:rsidR="00830217" w:rsidRPr="00830217" w:rsidRDefault="00830217" w:rsidP="00830217">
            <w:pPr>
              <w:pStyle w:val="NoSpacing"/>
              <w:spacing w:line="276" w:lineRule="auto"/>
              <w:ind w:left="720"/>
              <w:rPr>
                <w:rFonts w:ascii="Arial" w:hAnsi="Arial" w:cs="Arial"/>
                <w:sz w:val="24"/>
                <w:szCs w:val="24"/>
              </w:rPr>
            </w:pPr>
            <w:r w:rsidRPr="00830217">
              <w:rPr>
                <w:rFonts w:ascii="Arial" w:hAnsi="Arial" w:cs="Arial"/>
                <w:sz w:val="24"/>
                <w:szCs w:val="24"/>
              </w:rPr>
              <w:lastRenderedPageBreak/>
              <w:t>- Are you content with the approach as proposed? Acknowledging that this will be a “living” document that may evolve as time moves on.</w:t>
            </w:r>
          </w:p>
          <w:p w14:paraId="217A45FD" w14:textId="684EEC44" w:rsidR="00830217" w:rsidRPr="00830217" w:rsidRDefault="00830217" w:rsidP="00830217">
            <w:pPr>
              <w:pStyle w:val="NoSpacing"/>
              <w:spacing w:line="276" w:lineRule="auto"/>
              <w:ind w:left="720"/>
              <w:rPr>
                <w:rFonts w:ascii="Arial" w:hAnsi="Arial" w:cs="Arial"/>
                <w:sz w:val="24"/>
                <w:szCs w:val="24"/>
              </w:rPr>
            </w:pPr>
            <w:r w:rsidRPr="00830217">
              <w:rPr>
                <w:rFonts w:ascii="Arial" w:hAnsi="Arial" w:cs="Arial"/>
                <w:sz w:val="24"/>
                <w:szCs w:val="24"/>
              </w:rPr>
              <w:t> - How can the National Collaboration membership add valuable context to ongoing reporting?</w:t>
            </w:r>
          </w:p>
          <w:p w14:paraId="0A618AC2" w14:textId="5424AE6A" w:rsidR="00830217" w:rsidRPr="00830217" w:rsidRDefault="00830217" w:rsidP="00830217">
            <w:pPr>
              <w:pStyle w:val="NoSpacing"/>
              <w:spacing w:line="276" w:lineRule="auto"/>
              <w:ind w:left="720"/>
              <w:rPr>
                <w:rFonts w:ascii="Arial" w:hAnsi="Arial" w:cs="Arial"/>
                <w:sz w:val="24"/>
                <w:szCs w:val="24"/>
              </w:rPr>
            </w:pPr>
            <w:r w:rsidRPr="00830217">
              <w:rPr>
                <w:rFonts w:ascii="Arial" w:hAnsi="Arial" w:cs="Arial"/>
                <w:sz w:val="24"/>
                <w:szCs w:val="24"/>
              </w:rPr>
              <w:t> - How might we further include (now or in the future) the voice of lived experience in this yearly evaluation?</w:t>
            </w:r>
          </w:p>
          <w:p w14:paraId="104131FD" w14:textId="77777777" w:rsidR="00830217" w:rsidRDefault="00830217" w:rsidP="00DB639F">
            <w:pPr>
              <w:pStyle w:val="NoSpacing"/>
              <w:spacing w:line="276" w:lineRule="auto"/>
              <w:rPr>
                <w:rFonts w:ascii="Arial" w:hAnsi="Arial" w:cs="Arial"/>
                <w:sz w:val="24"/>
                <w:szCs w:val="24"/>
              </w:rPr>
            </w:pPr>
          </w:p>
          <w:p w14:paraId="729E566C" w14:textId="3D2D4B5B" w:rsidR="009861F2" w:rsidRDefault="00830217" w:rsidP="00DB639F">
            <w:pPr>
              <w:pStyle w:val="NoSpacing"/>
              <w:spacing w:line="276" w:lineRule="auto"/>
              <w:rPr>
                <w:rFonts w:ascii="Arial" w:hAnsi="Arial" w:cs="Arial"/>
                <w:sz w:val="24"/>
                <w:szCs w:val="24"/>
              </w:rPr>
            </w:pPr>
            <w:r>
              <w:rPr>
                <w:rFonts w:ascii="Arial" w:hAnsi="Arial" w:cs="Arial"/>
                <w:i/>
                <w:iCs/>
                <w:sz w:val="24"/>
                <w:szCs w:val="24"/>
              </w:rPr>
              <w:t>Feedback from the discussion:</w:t>
            </w:r>
          </w:p>
          <w:p w14:paraId="242707D7" w14:textId="61D44A67" w:rsidR="000610C0" w:rsidRDefault="000610C0" w:rsidP="00830217">
            <w:pPr>
              <w:pStyle w:val="NoSpacing"/>
              <w:numPr>
                <w:ilvl w:val="0"/>
                <w:numId w:val="20"/>
              </w:numPr>
              <w:spacing w:line="276" w:lineRule="auto"/>
              <w:rPr>
                <w:rFonts w:ascii="Arial" w:hAnsi="Arial" w:cs="Arial"/>
                <w:sz w:val="24"/>
                <w:szCs w:val="24"/>
              </w:rPr>
            </w:pPr>
            <w:r>
              <w:rPr>
                <w:rFonts w:ascii="Arial" w:hAnsi="Arial" w:cs="Arial"/>
                <w:sz w:val="24"/>
                <w:szCs w:val="24"/>
              </w:rPr>
              <w:t>Generally we are content with the approach</w:t>
            </w:r>
            <w:r w:rsidR="00F11BDB">
              <w:rPr>
                <w:rFonts w:ascii="Arial" w:hAnsi="Arial" w:cs="Arial"/>
                <w:sz w:val="24"/>
                <w:szCs w:val="24"/>
              </w:rPr>
              <w:t xml:space="preserve">, and very happy to move away from a performance-based approach. </w:t>
            </w:r>
          </w:p>
          <w:p w14:paraId="6C0400C9" w14:textId="0DE59321" w:rsidR="00F11BDB" w:rsidRDefault="00F11BDB" w:rsidP="00830217">
            <w:pPr>
              <w:pStyle w:val="NoSpacing"/>
              <w:numPr>
                <w:ilvl w:val="0"/>
                <w:numId w:val="20"/>
              </w:numPr>
              <w:spacing w:line="276" w:lineRule="auto"/>
              <w:rPr>
                <w:rFonts w:ascii="Arial" w:hAnsi="Arial" w:cs="Arial"/>
                <w:sz w:val="24"/>
                <w:szCs w:val="24"/>
              </w:rPr>
            </w:pPr>
            <w:r>
              <w:rPr>
                <w:rFonts w:ascii="Arial" w:hAnsi="Arial" w:cs="Arial"/>
                <w:sz w:val="24"/>
                <w:szCs w:val="24"/>
              </w:rPr>
              <w:t>If the initial stage of monitoring will refer to funded organisations, then how can we draw in all the other member organisations?</w:t>
            </w:r>
          </w:p>
          <w:p w14:paraId="0671576D" w14:textId="40C3B026" w:rsidR="00FC1D28" w:rsidRDefault="00FC1D28"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There’s a tendency for funded organisations to focus on the positives, but this space could be a good opportunity to focus on knotty issues more. </w:t>
            </w:r>
          </w:p>
          <w:p w14:paraId="4EE90674" w14:textId="5B6A9D72" w:rsidR="00830217" w:rsidRDefault="00123CFC"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People need to have confidence that their voice will be heard, that if they say something, they will see it reflected. </w:t>
            </w:r>
            <w:r w:rsidR="003912EA">
              <w:rPr>
                <w:rFonts w:ascii="Arial" w:hAnsi="Arial" w:cs="Arial"/>
                <w:sz w:val="24"/>
                <w:szCs w:val="24"/>
              </w:rPr>
              <w:t xml:space="preserve">We need to make sure that national SDS collaboration members have time to engage with people and then </w:t>
            </w:r>
            <w:proofErr w:type="spellStart"/>
            <w:r w:rsidR="003912EA">
              <w:rPr>
                <w:rFonts w:ascii="Arial" w:hAnsi="Arial" w:cs="Arial"/>
                <w:sz w:val="24"/>
                <w:szCs w:val="24"/>
              </w:rPr>
              <w:t>feed back</w:t>
            </w:r>
            <w:proofErr w:type="spellEnd"/>
            <w:r w:rsidR="003912EA">
              <w:rPr>
                <w:rFonts w:ascii="Arial" w:hAnsi="Arial" w:cs="Arial"/>
                <w:sz w:val="24"/>
                <w:szCs w:val="24"/>
              </w:rPr>
              <w:t xml:space="preserve">. </w:t>
            </w:r>
          </w:p>
          <w:p w14:paraId="0C0DA8D8" w14:textId="692EDD79" w:rsidR="003912EA" w:rsidRDefault="00B2402E"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More imaginative ways of getting the voice of lived experience could be used. Plenty of people can’t join a meeting such as this, but can feed back in less formal ways. </w:t>
            </w:r>
          </w:p>
          <w:p w14:paraId="2590FF02" w14:textId="172E0605" w:rsidR="00B2402E" w:rsidRDefault="00930D0A"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Love that it’s a living document, because that acknowledges for everyone that it’s a work in progress. </w:t>
            </w:r>
          </w:p>
          <w:p w14:paraId="57F80215" w14:textId="75393128" w:rsidR="00A679BD" w:rsidRDefault="00A679BD"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Evaluation should focus on the experience of people, rather than how well an organisation is doing against predetermined </w:t>
            </w:r>
            <w:r w:rsidR="003613C9">
              <w:rPr>
                <w:rFonts w:ascii="Arial" w:hAnsi="Arial" w:cs="Arial"/>
                <w:sz w:val="24"/>
                <w:szCs w:val="24"/>
              </w:rPr>
              <w:t xml:space="preserve">metrics. </w:t>
            </w:r>
          </w:p>
          <w:p w14:paraId="143F63FA" w14:textId="7F0AEBD4" w:rsidR="003613C9" w:rsidRDefault="003613C9"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Longer funding cycles are required, to allow longer term planning and stability for support organisations. </w:t>
            </w:r>
          </w:p>
          <w:p w14:paraId="4371AC79" w14:textId="1769423C" w:rsidR="003613C9" w:rsidRDefault="001274A9" w:rsidP="00830217">
            <w:pPr>
              <w:pStyle w:val="NoSpacing"/>
              <w:numPr>
                <w:ilvl w:val="0"/>
                <w:numId w:val="20"/>
              </w:numPr>
              <w:spacing w:line="276" w:lineRule="auto"/>
              <w:rPr>
                <w:rFonts w:ascii="Arial" w:hAnsi="Arial" w:cs="Arial"/>
                <w:sz w:val="24"/>
                <w:szCs w:val="24"/>
              </w:rPr>
            </w:pPr>
            <w:r>
              <w:rPr>
                <w:rFonts w:ascii="Arial" w:hAnsi="Arial" w:cs="Arial"/>
                <w:sz w:val="24"/>
                <w:szCs w:val="24"/>
              </w:rPr>
              <w:lastRenderedPageBreak/>
              <w:t xml:space="preserve">The national SDS collaboration gets better solutions and better ideas by holding “professional conflict”, </w:t>
            </w:r>
            <w:proofErr w:type="spellStart"/>
            <w:r>
              <w:rPr>
                <w:rFonts w:ascii="Arial" w:hAnsi="Arial" w:cs="Arial"/>
                <w:sz w:val="24"/>
                <w:szCs w:val="24"/>
              </w:rPr>
              <w:t>ie</w:t>
            </w:r>
            <w:proofErr w:type="spellEnd"/>
            <w:r>
              <w:rPr>
                <w:rFonts w:ascii="Arial" w:hAnsi="Arial" w:cs="Arial"/>
                <w:sz w:val="24"/>
                <w:szCs w:val="24"/>
              </w:rPr>
              <w:t xml:space="preserve"> by not seeking consensus. It’s not a running argument, but the group is solutions-focused, and acts as a genuine collaboration. </w:t>
            </w:r>
          </w:p>
          <w:p w14:paraId="010A7DAE" w14:textId="0E6FBFAC" w:rsidR="001274A9" w:rsidRDefault="00DD0369" w:rsidP="00830217">
            <w:pPr>
              <w:pStyle w:val="NoSpacing"/>
              <w:numPr>
                <w:ilvl w:val="0"/>
                <w:numId w:val="20"/>
              </w:numPr>
              <w:spacing w:line="276" w:lineRule="auto"/>
              <w:rPr>
                <w:rFonts w:ascii="Arial" w:hAnsi="Arial" w:cs="Arial"/>
                <w:sz w:val="24"/>
                <w:szCs w:val="24"/>
              </w:rPr>
            </w:pPr>
            <w:r>
              <w:rPr>
                <w:rFonts w:ascii="Arial" w:hAnsi="Arial" w:cs="Arial"/>
                <w:sz w:val="24"/>
                <w:szCs w:val="24"/>
              </w:rPr>
              <w:t>The listening and feedback should be reflected in actions, and this should be shown to go somewhere, and there should be transparency in cases where that hasn’t been included in the way that had originally been hoped for. People prefer bad news over obfuscation</w:t>
            </w:r>
            <w:r w:rsidR="00DD6D2D">
              <w:rPr>
                <w:rFonts w:ascii="Arial" w:hAnsi="Arial" w:cs="Arial"/>
                <w:sz w:val="24"/>
                <w:szCs w:val="24"/>
              </w:rPr>
              <w:t xml:space="preserve">. </w:t>
            </w:r>
            <w:r w:rsidR="00286EDA">
              <w:rPr>
                <w:rFonts w:ascii="Arial" w:hAnsi="Arial" w:cs="Arial"/>
                <w:sz w:val="24"/>
                <w:szCs w:val="24"/>
              </w:rPr>
              <w:t xml:space="preserve">Honesty is key. </w:t>
            </w:r>
          </w:p>
          <w:p w14:paraId="3673F09D" w14:textId="7D4B232D" w:rsidR="003912EA" w:rsidRDefault="00387778"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We discussed how to make better use of national SDS collaboration members and their networks, in a meaningful and purposeful way. Representatives from funded organisations take up the majority of the space in meetings, and we need to shift that balance, so that </w:t>
            </w:r>
            <w:r w:rsidR="00B517F5">
              <w:rPr>
                <w:rFonts w:ascii="Arial" w:hAnsi="Arial" w:cs="Arial"/>
                <w:sz w:val="24"/>
                <w:szCs w:val="24"/>
              </w:rPr>
              <w:t xml:space="preserve">representatives from more local organisations can represent themselves to the national group. We may need to identify specific themes </w:t>
            </w:r>
            <w:r w:rsidR="002729AA">
              <w:rPr>
                <w:rFonts w:ascii="Arial" w:hAnsi="Arial" w:cs="Arial"/>
                <w:sz w:val="24"/>
                <w:szCs w:val="24"/>
              </w:rPr>
              <w:t xml:space="preserve">for each meeting, to support this. </w:t>
            </w:r>
          </w:p>
          <w:p w14:paraId="5526963E" w14:textId="29945F85" w:rsidR="002729AA" w:rsidRDefault="002729AA"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People are sick of surveys and consultations, </w:t>
            </w:r>
            <w:r w:rsidR="00E56AA8">
              <w:rPr>
                <w:rFonts w:ascii="Arial" w:hAnsi="Arial" w:cs="Arial"/>
                <w:sz w:val="24"/>
                <w:szCs w:val="24"/>
              </w:rPr>
              <w:t xml:space="preserve">so any engagement with people has to be meaningful and appropriate. </w:t>
            </w:r>
          </w:p>
          <w:p w14:paraId="5F50C89F" w14:textId="34A77591" w:rsidR="00E56AA8" w:rsidRDefault="00E56AA8"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Being honest about difficulties, because if one organisation is having a problem, there will be others, and that may be </w:t>
            </w:r>
            <w:r w:rsidR="00F85238">
              <w:rPr>
                <w:rFonts w:ascii="Arial" w:hAnsi="Arial" w:cs="Arial"/>
                <w:sz w:val="24"/>
                <w:szCs w:val="24"/>
              </w:rPr>
              <w:t xml:space="preserve">better addressed at a national level. </w:t>
            </w:r>
          </w:p>
          <w:p w14:paraId="5D36729B" w14:textId="6D632014" w:rsidR="00F85238" w:rsidRDefault="00F85238" w:rsidP="00830217">
            <w:pPr>
              <w:pStyle w:val="NoSpacing"/>
              <w:numPr>
                <w:ilvl w:val="0"/>
                <w:numId w:val="20"/>
              </w:numPr>
              <w:spacing w:line="276" w:lineRule="auto"/>
              <w:rPr>
                <w:rFonts w:ascii="Arial" w:hAnsi="Arial" w:cs="Arial"/>
                <w:sz w:val="24"/>
                <w:szCs w:val="24"/>
              </w:rPr>
            </w:pPr>
            <w:r>
              <w:rPr>
                <w:rFonts w:ascii="Arial" w:hAnsi="Arial" w:cs="Arial"/>
                <w:sz w:val="24"/>
                <w:szCs w:val="24"/>
              </w:rPr>
              <w:t>A</w:t>
            </w:r>
            <w:r w:rsidRPr="00F85238">
              <w:rPr>
                <w:rFonts w:ascii="Arial" w:hAnsi="Arial" w:cs="Arial"/>
                <w:sz w:val="24"/>
                <w:szCs w:val="24"/>
              </w:rPr>
              <w:t xml:space="preserve"> directory of the organisations involved in The National Collaboration and a wee overview of what their service offers</w:t>
            </w:r>
            <w:r>
              <w:rPr>
                <w:rFonts w:ascii="Arial" w:hAnsi="Arial" w:cs="Arial"/>
                <w:sz w:val="24"/>
                <w:szCs w:val="24"/>
              </w:rPr>
              <w:t xml:space="preserve"> would be useful. </w:t>
            </w:r>
          </w:p>
          <w:p w14:paraId="3E990EA8" w14:textId="79675669" w:rsidR="00F85238" w:rsidRDefault="00D95364" w:rsidP="00830217">
            <w:pPr>
              <w:pStyle w:val="NoSpacing"/>
              <w:numPr>
                <w:ilvl w:val="0"/>
                <w:numId w:val="20"/>
              </w:numPr>
              <w:spacing w:line="276" w:lineRule="auto"/>
              <w:rPr>
                <w:rFonts w:ascii="Arial" w:hAnsi="Arial" w:cs="Arial"/>
                <w:sz w:val="24"/>
                <w:szCs w:val="24"/>
              </w:rPr>
            </w:pPr>
            <w:r>
              <w:rPr>
                <w:rFonts w:ascii="Arial" w:hAnsi="Arial" w:cs="Arial"/>
                <w:sz w:val="24"/>
                <w:szCs w:val="24"/>
              </w:rPr>
              <w:t>Could there be an online forum space</w:t>
            </w:r>
            <w:r w:rsidR="000610C0">
              <w:rPr>
                <w:rFonts w:ascii="Arial" w:hAnsi="Arial" w:cs="Arial"/>
                <w:sz w:val="24"/>
                <w:szCs w:val="24"/>
              </w:rPr>
              <w:t xml:space="preserve"> where questions can be asked, and maybe kept in an archive for reference?</w:t>
            </w:r>
          </w:p>
          <w:p w14:paraId="7C6F7864" w14:textId="4F850F81" w:rsidR="000610C0" w:rsidRDefault="00D84CC0"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Recognition that as a living document, </w:t>
            </w:r>
            <w:r w:rsidR="00621FB5">
              <w:rPr>
                <w:rFonts w:ascii="Arial" w:hAnsi="Arial" w:cs="Arial"/>
                <w:sz w:val="24"/>
                <w:szCs w:val="24"/>
              </w:rPr>
              <w:t xml:space="preserve">it will support and be supported by ongoing collaborative input. </w:t>
            </w:r>
          </w:p>
          <w:p w14:paraId="18833036" w14:textId="395C1B2D" w:rsidR="00621FB5" w:rsidRDefault="00621FB5" w:rsidP="00830217">
            <w:pPr>
              <w:pStyle w:val="NoSpacing"/>
              <w:numPr>
                <w:ilvl w:val="0"/>
                <w:numId w:val="20"/>
              </w:numPr>
              <w:spacing w:line="276" w:lineRule="auto"/>
              <w:rPr>
                <w:rFonts w:ascii="Arial" w:hAnsi="Arial" w:cs="Arial"/>
                <w:sz w:val="24"/>
                <w:szCs w:val="24"/>
              </w:rPr>
            </w:pPr>
            <w:r>
              <w:rPr>
                <w:rFonts w:ascii="Arial" w:hAnsi="Arial" w:cs="Arial"/>
                <w:sz w:val="24"/>
                <w:szCs w:val="24"/>
              </w:rPr>
              <w:t>How can we capture existing monitoring within organisations?</w:t>
            </w:r>
          </w:p>
          <w:p w14:paraId="07AC31FE" w14:textId="437D77BD" w:rsidR="00621FB5" w:rsidRPr="00830217" w:rsidRDefault="007E78E1" w:rsidP="00830217">
            <w:pPr>
              <w:pStyle w:val="NoSpacing"/>
              <w:numPr>
                <w:ilvl w:val="0"/>
                <w:numId w:val="20"/>
              </w:numPr>
              <w:spacing w:line="276" w:lineRule="auto"/>
              <w:rPr>
                <w:rFonts w:ascii="Arial" w:hAnsi="Arial" w:cs="Arial"/>
                <w:sz w:val="24"/>
                <w:szCs w:val="24"/>
              </w:rPr>
            </w:pPr>
            <w:r>
              <w:rPr>
                <w:rFonts w:ascii="Arial" w:hAnsi="Arial" w:cs="Arial"/>
                <w:sz w:val="24"/>
                <w:szCs w:val="24"/>
              </w:rPr>
              <w:t xml:space="preserve">Meaningful preparation and support for lived experience needs to be done thoughtfully and well, it doesn’t just happen. </w:t>
            </w:r>
          </w:p>
          <w:p w14:paraId="2B01D6BF" w14:textId="77777777" w:rsidR="002B1087" w:rsidRDefault="002B1087" w:rsidP="00DB639F">
            <w:pPr>
              <w:pStyle w:val="NoSpacing"/>
              <w:spacing w:line="276" w:lineRule="auto"/>
              <w:rPr>
                <w:rFonts w:ascii="Arial" w:hAnsi="Arial" w:cs="Arial"/>
                <w:sz w:val="24"/>
                <w:szCs w:val="24"/>
              </w:rPr>
            </w:pPr>
          </w:p>
          <w:p w14:paraId="6A0463D1" w14:textId="5082A640" w:rsidR="00337ADA" w:rsidRDefault="00337ADA" w:rsidP="00DB639F">
            <w:pPr>
              <w:pStyle w:val="NoSpacing"/>
              <w:spacing w:line="276" w:lineRule="auto"/>
              <w:rPr>
                <w:rFonts w:ascii="Arial" w:hAnsi="Arial" w:cs="Arial"/>
                <w:sz w:val="24"/>
                <w:szCs w:val="24"/>
              </w:rPr>
            </w:pPr>
            <w:r>
              <w:rPr>
                <w:rFonts w:ascii="Arial" w:hAnsi="Arial" w:cs="Arial"/>
                <w:sz w:val="24"/>
                <w:szCs w:val="24"/>
              </w:rPr>
              <w:lastRenderedPageBreak/>
              <w:t>BA said that a next iteration will go back to the Monitoring and Evaluation subgroup and then come back to the full group</w:t>
            </w:r>
            <w:r w:rsidR="002E5906">
              <w:rPr>
                <w:rFonts w:ascii="Arial" w:hAnsi="Arial" w:cs="Arial"/>
                <w:sz w:val="24"/>
                <w:szCs w:val="24"/>
              </w:rPr>
              <w:t xml:space="preserve">, and asked anyone who has taken notes from the discussion section to email </w:t>
            </w:r>
            <w:r w:rsidR="00F51A91">
              <w:rPr>
                <w:rFonts w:ascii="Arial" w:hAnsi="Arial" w:cs="Arial"/>
                <w:sz w:val="24"/>
                <w:szCs w:val="24"/>
              </w:rPr>
              <w:t xml:space="preserve">the notes to: </w:t>
            </w:r>
            <w:hyperlink r:id="rId22" w:history="1">
              <w:r w:rsidR="00F51A91" w:rsidRPr="00DE49D8">
                <w:rPr>
                  <w:rStyle w:val="Hyperlink"/>
                  <w:rFonts w:ascii="Arial" w:hAnsi="Arial" w:cs="Arial"/>
                  <w:sz w:val="24"/>
                  <w:szCs w:val="24"/>
                </w:rPr>
                <w:t>Beth.Anderson@gov.scot</w:t>
              </w:r>
            </w:hyperlink>
            <w:r w:rsidR="00F51A91">
              <w:rPr>
                <w:rFonts w:ascii="Arial" w:hAnsi="Arial" w:cs="Arial"/>
                <w:sz w:val="24"/>
                <w:szCs w:val="24"/>
              </w:rPr>
              <w:t xml:space="preserve">. </w:t>
            </w:r>
          </w:p>
          <w:p w14:paraId="704B8CB1" w14:textId="1CCC45BC" w:rsidR="00337ADA" w:rsidRPr="00D6738E" w:rsidRDefault="00337ADA" w:rsidP="00DB639F">
            <w:pPr>
              <w:pStyle w:val="NoSpacing"/>
              <w:spacing w:line="276" w:lineRule="auto"/>
              <w:rPr>
                <w:rFonts w:ascii="Arial" w:hAnsi="Arial" w:cs="Arial"/>
                <w:sz w:val="24"/>
                <w:szCs w:val="24"/>
              </w:rPr>
            </w:pPr>
          </w:p>
        </w:tc>
        <w:tc>
          <w:tcPr>
            <w:tcW w:w="2818" w:type="dxa"/>
          </w:tcPr>
          <w:p w14:paraId="218C2BA9" w14:textId="77777777" w:rsidR="10E5096F" w:rsidRPr="00D6738E" w:rsidRDefault="10E5096F" w:rsidP="10E5096F">
            <w:pPr>
              <w:rPr>
                <w:rFonts w:ascii="Arial" w:eastAsia="Times New Roman" w:hAnsi="Arial" w:cs="Arial"/>
                <w:sz w:val="24"/>
                <w:szCs w:val="24"/>
                <w:lang w:eastAsia="en-GB"/>
              </w:rPr>
            </w:pPr>
          </w:p>
        </w:tc>
      </w:tr>
    </w:tbl>
    <w:p w14:paraId="652A14E8" w14:textId="3F73D1A3"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749C1D09" w14:textId="77777777" w:rsidTr="10E5096F">
        <w:trPr>
          <w:trHeight w:val="699"/>
        </w:trPr>
        <w:tc>
          <w:tcPr>
            <w:tcW w:w="11100" w:type="dxa"/>
            <w:shd w:val="clear" w:color="auto" w:fill="E9F0F6" w:themeFill="accent1" w:themeFillTint="33"/>
            <w:vAlign w:val="center"/>
          </w:tcPr>
          <w:p w14:paraId="5667E29B" w14:textId="4154BAAD" w:rsidR="3FBAD555" w:rsidRPr="00D6738E" w:rsidRDefault="008776BF" w:rsidP="10E5096F">
            <w:pPr>
              <w:pStyle w:val="NoSpacing"/>
              <w:spacing w:line="276" w:lineRule="auto"/>
              <w:ind w:left="720"/>
              <w:rPr>
                <w:rFonts w:ascii="Arial" w:hAnsi="Arial" w:cs="Arial"/>
                <w:b/>
                <w:bCs/>
                <w:sz w:val="24"/>
                <w:szCs w:val="24"/>
              </w:rPr>
            </w:pPr>
            <w:r>
              <w:rPr>
                <w:rFonts w:ascii="Arial" w:hAnsi="Arial" w:cs="Arial"/>
                <w:b/>
                <w:bCs/>
                <w:sz w:val="24"/>
                <w:szCs w:val="24"/>
              </w:rPr>
              <w:t>Any Other Business</w:t>
            </w:r>
          </w:p>
        </w:tc>
        <w:tc>
          <w:tcPr>
            <w:tcW w:w="2818" w:type="dxa"/>
            <w:shd w:val="clear" w:color="auto" w:fill="E9F0F6" w:themeFill="accent1" w:themeFillTint="33"/>
            <w:vAlign w:val="center"/>
          </w:tcPr>
          <w:p w14:paraId="6E06BF4B"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58952AA0" w14:textId="77777777" w:rsidTr="10E5096F">
        <w:tc>
          <w:tcPr>
            <w:tcW w:w="11100" w:type="dxa"/>
          </w:tcPr>
          <w:p w14:paraId="0C8BA29E" w14:textId="77777777" w:rsidR="10E5096F" w:rsidRPr="00D6738E" w:rsidRDefault="10E5096F" w:rsidP="10E5096F">
            <w:pPr>
              <w:rPr>
                <w:rFonts w:ascii="Arial" w:eastAsia="Times New Roman" w:hAnsi="Arial" w:cs="Arial"/>
                <w:sz w:val="24"/>
                <w:szCs w:val="24"/>
                <w:lang w:eastAsia="en-GB"/>
              </w:rPr>
            </w:pPr>
          </w:p>
          <w:p w14:paraId="1736DBC4" w14:textId="5BDEE1AB" w:rsidR="3FBAD555" w:rsidRPr="00D6738E" w:rsidRDefault="00786FCF" w:rsidP="001A2B44">
            <w:pPr>
              <w:pStyle w:val="NoSpacing"/>
              <w:spacing w:line="276" w:lineRule="auto"/>
              <w:rPr>
                <w:rFonts w:ascii="Arial" w:hAnsi="Arial" w:cs="Arial"/>
                <w:sz w:val="24"/>
                <w:szCs w:val="24"/>
              </w:rPr>
            </w:pPr>
            <w:r w:rsidRPr="00786FCF">
              <w:rPr>
                <w:rFonts w:ascii="Arial" w:hAnsi="Arial" w:cs="Arial"/>
                <w:sz w:val="24"/>
                <w:szCs w:val="24"/>
              </w:rPr>
              <w:t xml:space="preserve">The next meeting of this group will be on </w:t>
            </w:r>
            <w:r w:rsidR="00512654" w:rsidRPr="00830217">
              <w:rPr>
                <w:rFonts w:ascii="Arial" w:hAnsi="Arial" w:cs="Arial"/>
                <w:b/>
                <w:bCs/>
                <w:sz w:val="24"/>
                <w:szCs w:val="24"/>
              </w:rPr>
              <w:t>6</w:t>
            </w:r>
            <w:r w:rsidR="00512654" w:rsidRPr="00830217">
              <w:rPr>
                <w:rFonts w:ascii="Arial" w:hAnsi="Arial" w:cs="Arial"/>
                <w:b/>
                <w:bCs/>
                <w:sz w:val="24"/>
                <w:szCs w:val="24"/>
                <w:vertAlign w:val="superscript"/>
              </w:rPr>
              <w:t>th</w:t>
            </w:r>
            <w:r w:rsidR="00512654" w:rsidRPr="00830217">
              <w:rPr>
                <w:rFonts w:ascii="Arial" w:hAnsi="Arial" w:cs="Arial"/>
                <w:b/>
                <w:bCs/>
                <w:sz w:val="24"/>
                <w:szCs w:val="24"/>
              </w:rPr>
              <w:t xml:space="preserve"> November 2024</w:t>
            </w:r>
            <w:r w:rsidR="00512654">
              <w:rPr>
                <w:rFonts w:ascii="Arial" w:hAnsi="Arial" w:cs="Arial"/>
                <w:sz w:val="24"/>
                <w:szCs w:val="24"/>
              </w:rPr>
              <w:t xml:space="preserve"> at 1pm, using MS Teams</w:t>
            </w:r>
            <w:r w:rsidR="00C73D45">
              <w:rPr>
                <w:rFonts w:ascii="Arial" w:hAnsi="Arial" w:cs="Arial"/>
                <w:sz w:val="24"/>
                <w:szCs w:val="24"/>
              </w:rPr>
              <w:t xml:space="preserve">. </w:t>
            </w:r>
            <w:r w:rsidR="3FBAD555" w:rsidRPr="00D6738E">
              <w:rPr>
                <w:rFonts w:ascii="Arial" w:hAnsi="Arial" w:cs="Arial"/>
              </w:rPr>
              <w:br/>
            </w:r>
          </w:p>
        </w:tc>
        <w:tc>
          <w:tcPr>
            <w:tcW w:w="2818" w:type="dxa"/>
          </w:tcPr>
          <w:p w14:paraId="63450D5D" w14:textId="77777777" w:rsidR="10E5096F" w:rsidRPr="00D6738E" w:rsidRDefault="10E5096F" w:rsidP="10E5096F">
            <w:pPr>
              <w:rPr>
                <w:rFonts w:ascii="Arial" w:eastAsia="Times New Roman" w:hAnsi="Arial" w:cs="Arial"/>
                <w:sz w:val="24"/>
                <w:szCs w:val="24"/>
                <w:lang w:eastAsia="en-GB"/>
              </w:rPr>
            </w:pPr>
          </w:p>
        </w:tc>
      </w:tr>
    </w:tbl>
    <w:p w14:paraId="46FA62AD" w14:textId="630DEE19" w:rsidR="10E5096F" w:rsidRPr="00D6738E" w:rsidRDefault="10E5096F" w:rsidP="10E5096F">
      <w:pPr>
        <w:pStyle w:val="NoSpacing"/>
        <w:spacing w:line="276" w:lineRule="auto"/>
        <w:rPr>
          <w:rFonts w:ascii="Arial" w:hAnsi="Arial" w:cs="Arial"/>
          <w:b/>
          <w:bCs/>
          <w:sz w:val="24"/>
          <w:szCs w:val="24"/>
        </w:rPr>
      </w:pPr>
    </w:p>
    <w:sectPr w:rsidR="10E5096F" w:rsidRPr="00D6738E">
      <w:headerReference w:type="default" r:id="rId23"/>
      <w:foot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2564" w14:textId="77777777" w:rsidR="006554C8" w:rsidRDefault="006554C8" w:rsidP="00727BB6">
      <w:pPr>
        <w:spacing w:after="0" w:line="240" w:lineRule="auto"/>
      </w:pPr>
      <w:r>
        <w:separator/>
      </w:r>
    </w:p>
  </w:endnote>
  <w:endnote w:type="continuationSeparator" w:id="0">
    <w:p w14:paraId="59D0134C" w14:textId="77777777" w:rsidR="006554C8" w:rsidRDefault="006554C8" w:rsidP="00727BB6">
      <w:pPr>
        <w:spacing w:after="0" w:line="240" w:lineRule="auto"/>
      </w:pPr>
      <w:r>
        <w:continuationSeparator/>
      </w:r>
    </w:p>
  </w:endnote>
  <w:endnote w:type="continuationNotice" w:id="1">
    <w:p w14:paraId="5E290160" w14:textId="77777777" w:rsidR="00C25861" w:rsidRDefault="00C25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8464103"/>
      <w:docPartObj>
        <w:docPartGallery w:val="Page Numbers (Bottom of Page)"/>
        <w:docPartUnique/>
      </w:docPartObj>
    </w:sdtPr>
    <w:sdtEndPr>
      <w:rPr>
        <w:noProof/>
      </w:rPr>
    </w:sdtEndPr>
    <w:sdtContent>
      <w:p w14:paraId="63D078BD" w14:textId="15D791FE" w:rsidR="00EC3626" w:rsidRPr="00727BB6" w:rsidRDefault="00EC3626" w:rsidP="00727BB6">
        <w:pPr>
          <w:pStyle w:val="Footer"/>
          <w:rPr>
            <w:rFonts w:ascii="Arial" w:hAnsi="Arial" w:cs="Arial"/>
          </w:rPr>
        </w:pPr>
        <w:r>
          <w:rPr>
            <w:rFonts w:ascii="Arial" w:hAnsi="Arial" w:cs="Arial"/>
          </w:rPr>
          <w:tab/>
        </w:r>
        <w:r>
          <w:rPr>
            <w:rFonts w:ascii="Arial" w:hAnsi="Arial" w:cs="Arial"/>
          </w:rPr>
          <w:tab/>
        </w: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sidR="00786FCF">
          <w:rPr>
            <w:rFonts w:ascii="Arial" w:hAnsi="Arial" w:cs="Arial"/>
            <w:noProof/>
          </w:rPr>
          <w:t>3</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87891" w14:textId="77777777" w:rsidR="006554C8" w:rsidRDefault="006554C8" w:rsidP="00727BB6">
      <w:pPr>
        <w:spacing w:after="0" w:line="240" w:lineRule="auto"/>
      </w:pPr>
      <w:r>
        <w:separator/>
      </w:r>
    </w:p>
  </w:footnote>
  <w:footnote w:type="continuationSeparator" w:id="0">
    <w:p w14:paraId="3AE23C5E" w14:textId="77777777" w:rsidR="006554C8" w:rsidRDefault="006554C8" w:rsidP="00727BB6">
      <w:pPr>
        <w:spacing w:after="0" w:line="240" w:lineRule="auto"/>
      </w:pPr>
      <w:r>
        <w:continuationSeparator/>
      </w:r>
    </w:p>
  </w:footnote>
  <w:footnote w:type="continuationNotice" w:id="1">
    <w:p w14:paraId="77EFDB43" w14:textId="77777777" w:rsidR="00C25861" w:rsidRDefault="00C25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04FC" w14:textId="12F9D7BA" w:rsidR="00EC3626" w:rsidRDefault="00EC3626" w:rsidP="00AE07F2">
    <w:pPr>
      <w:pStyle w:val="Header"/>
      <w:jc w:val="right"/>
    </w:pPr>
    <w:r>
      <w:rPr>
        <w:noProof/>
        <w:lang w:eastAsia="en-GB"/>
      </w:rPr>
      <w:drawing>
        <wp:inline distT="0" distB="0" distL="0" distR="0" wp14:anchorId="15D5B17F" wp14:editId="194D4CAC">
          <wp:extent cx="736600" cy="685800"/>
          <wp:effectExtent l="0" t="0" r="6350" b="0"/>
          <wp:docPr id="1002498620" name="Picture 1002498620"/>
          <wp:cNvGraphicFramePr/>
          <a:graphic xmlns:a="http://schemas.openxmlformats.org/drawingml/2006/main">
            <a:graphicData uri="http://schemas.openxmlformats.org/drawingml/2006/picture">
              <pic:pic xmlns:pic="http://schemas.openxmlformats.org/drawingml/2006/picture">
                <pic:nvPicPr>
                  <pic:cNvPr id="1002498620" name="Picture 1002498620"/>
                  <pic:cNvPicPr/>
                </pic:nvPicPr>
                <pic:blipFill>
                  <a:blip r:embed="rId1">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52DC"/>
    <w:multiLevelType w:val="hybridMultilevel"/>
    <w:tmpl w:val="4356A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54297F"/>
    <w:multiLevelType w:val="hybridMultilevel"/>
    <w:tmpl w:val="8196C060"/>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F3E6442"/>
    <w:multiLevelType w:val="hybridMultilevel"/>
    <w:tmpl w:val="ED86DAEC"/>
    <w:lvl w:ilvl="0" w:tplc="9580FB08">
      <w:start w:val="1"/>
      <w:numFmt w:val="bullet"/>
      <w:lvlText w:val=""/>
      <w:lvlJc w:val="left"/>
      <w:pPr>
        <w:tabs>
          <w:tab w:val="num" w:pos="1440"/>
        </w:tabs>
        <w:ind w:left="1440" w:hanging="360"/>
      </w:pPr>
      <w:rPr>
        <w:rFonts w:ascii="Symbol" w:hAnsi="Symbol" w:hint="default"/>
        <w:sz w:val="20"/>
      </w:rPr>
    </w:lvl>
    <w:lvl w:ilvl="1" w:tplc="FE1AF1CE" w:tentative="1">
      <w:start w:val="1"/>
      <w:numFmt w:val="bullet"/>
      <w:lvlText w:val=""/>
      <w:lvlJc w:val="left"/>
      <w:pPr>
        <w:tabs>
          <w:tab w:val="num" w:pos="2160"/>
        </w:tabs>
        <w:ind w:left="2160" w:hanging="360"/>
      </w:pPr>
      <w:rPr>
        <w:rFonts w:ascii="Symbol" w:hAnsi="Symbol" w:hint="default"/>
        <w:sz w:val="20"/>
      </w:rPr>
    </w:lvl>
    <w:lvl w:ilvl="2" w:tplc="23501FCE" w:tentative="1">
      <w:start w:val="1"/>
      <w:numFmt w:val="bullet"/>
      <w:lvlText w:val=""/>
      <w:lvlJc w:val="left"/>
      <w:pPr>
        <w:tabs>
          <w:tab w:val="num" w:pos="2880"/>
        </w:tabs>
        <w:ind w:left="2880" w:hanging="360"/>
      </w:pPr>
      <w:rPr>
        <w:rFonts w:ascii="Symbol" w:hAnsi="Symbol" w:hint="default"/>
        <w:sz w:val="20"/>
      </w:rPr>
    </w:lvl>
    <w:lvl w:ilvl="3" w:tplc="9ED25468" w:tentative="1">
      <w:start w:val="1"/>
      <w:numFmt w:val="bullet"/>
      <w:lvlText w:val=""/>
      <w:lvlJc w:val="left"/>
      <w:pPr>
        <w:tabs>
          <w:tab w:val="num" w:pos="3600"/>
        </w:tabs>
        <w:ind w:left="3600" w:hanging="360"/>
      </w:pPr>
      <w:rPr>
        <w:rFonts w:ascii="Symbol" w:hAnsi="Symbol" w:hint="default"/>
        <w:sz w:val="20"/>
      </w:rPr>
    </w:lvl>
    <w:lvl w:ilvl="4" w:tplc="6A2440F8" w:tentative="1">
      <w:start w:val="1"/>
      <w:numFmt w:val="bullet"/>
      <w:lvlText w:val=""/>
      <w:lvlJc w:val="left"/>
      <w:pPr>
        <w:tabs>
          <w:tab w:val="num" w:pos="4320"/>
        </w:tabs>
        <w:ind w:left="4320" w:hanging="360"/>
      </w:pPr>
      <w:rPr>
        <w:rFonts w:ascii="Symbol" w:hAnsi="Symbol" w:hint="default"/>
        <w:sz w:val="20"/>
      </w:rPr>
    </w:lvl>
    <w:lvl w:ilvl="5" w:tplc="CF2C88FC" w:tentative="1">
      <w:start w:val="1"/>
      <w:numFmt w:val="bullet"/>
      <w:lvlText w:val=""/>
      <w:lvlJc w:val="left"/>
      <w:pPr>
        <w:tabs>
          <w:tab w:val="num" w:pos="5040"/>
        </w:tabs>
        <w:ind w:left="5040" w:hanging="360"/>
      </w:pPr>
      <w:rPr>
        <w:rFonts w:ascii="Symbol" w:hAnsi="Symbol" w:hint="default"/>
        <w:sz w:val="20"/>
      </w:rPr>
    </w:lvl>
    <w:lvl w:ilvl="6" w:tplc="9CC841DE" w:tentative="1">
      <w:start w:val="1"/>
      <w:numFmt w:val="bullet"/>
      <w:lvlText w:val=""/>
      <w:lvlJc w:val="left"/>
      <w:pPr>
        <w:tabs>
          <w:tab w:val="num" w:pos="5760"/>
        </w:tabs>
        <w:ind w:left="5760" w:hanging="360"/>
      </w:pPr>
      <w:rPr>
        <w:rFonts w:ascii="Symbol" w:hAnsi="Symbol" w:hint="default"/>
        <w:sz w:val="20"/>
      </w:rPr>
    </w:lvl>
    <w:lvl w:ilvl="7" w:tplc="46882238" w:tentative="1">
      <w:start w:val="1"/>
      <w:numFmt w:val="bullet"/>
      <w:lvlText w:val=""/>
      <w:lvlJc w:val="left"/>
      <w:pPr>
        <w:tabs>
          <w:tab w:val="num" w:pos="6480"/>
        </w:tabs>
        <w:ind w:left="6480" w:hanging="360"/>
      </w:pPr>
      <w:rPr>
        <w:rFonts w:ascii="Symbol" w:hAnsi="Symbol" w:hint="default"/>
        <w:sz w:val="20"/>
      </w:rPr>
    </w:lvl>
    <w:lvl w:ilvl="8" w:tplc="3446B5C4"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155103A"/>
    <w:multiLevelType w:val="hybridMultilevel"/>
    <w:tmpl w:val="7FE8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677A9"/>
    <w:multiLevelType w:val="hybridMultilevel"/>
    <w:tmpl w:val="EFE0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C2B91"/>
    <w:multiLevelType w:val="hybridMultilevel"/>
    <w:tmpl w:val="1C680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71E3E"/>
    <w:multiLevelType w:val="hybridMultilevel"/>
    <w:tmpl w:val="D764D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BF0F59"/>
    <w:multiLevelType w:val="hybridMultilevel"/>
    <w:tmpl w:val="9648E9AE"/>
    <w:lvl w:ilvl="0" w:tplc="08090001">
      <w:start w:val="1"/>
      <w:numFmt w:val="bullet"/>
      <w:lvlText w:val=""/>
      <w:lvlJc w:val="left"/>
      <w:pPr>
        <w:ind w:left="2841" w:hanging="360"/>
      </w:pPr>
      <w:rPr>
        <w:rFonts w:ascii="Symbol" w:hAnsi="Symbol" w:hint="default"/>
      </w:rPr>
    </w:lvl>
    <w:lvl w:ilvl="1" w:tplc="08090003">
      <w:start w:val="1"/>
      <w:numFmt w:val="bullet"/>
      <w:lvlText w:val="o"/>
      <w:lvlJc w:val="left"/>
      <w:pPr>
        <w:ind w:left="3561" w:hanging="360"/>
      </w:pPr>
      <w:rPr>
        <w:rFonts w:ascii="Courier New" w:hAnsi="Courier New" w:cs="Courier New" w:hint="default"/>
      </w:rPr>
    </w:lvl>
    <w:lvl w:ilvl="2" w:tplc="08090005" w:tentative="1">
      <w:start w:val="1"/>
      <w:numFmt w:val="bullet"/>
      <w:lvlText w:val=""/>
      <w:lvlJc w:val="left"/>
      <w:pPr>
        <w:ind w:left="4281" w:hanging="360"/>
      </w:pPr>
      <w:rPr>
        <w:rFonts w:ascii="Wingdings" w:hAnsi="Wingdings" w:hint="default"/>
      </w:rPr>
    </w:lvl>
    <w:lvl w:ilvl="3" w:tplc="08090001" w:tentative="1">
      <w:start w:val="1"/>
      <w:numFmt w:val="bullet"/>
      <w:lvlText w:val=""/>
      <w:lvlJc w:val="left"/>
      <w:pPr>
        <w:ind w:left="5001" w:hanging="360"/>
      </w:pPr>
      <w:rPr>
        <w:rFonts w:ascii="Symbol" w:hAnsi="Symbol" w:hint="default"/>
      </w:rPr>
    </w:lvl>
    <w:lvl w:ilvl="4" w:tplc="08090003" w:tentative="1">
      <w:start w:val="1"/>
      <w:numFmt w:val="bullet"/>
      <w:lvlText w:val="o"/>
      <w:lvlJc w:val="left"/>
      <w:pPr>
        <w:ind w:left="5721" w:hanging="360"/>
      </w:pPr>
      <w:rPr>
        <w:rFonts w:ascii="Courier New" w:hAnsi="Courier New" w:cs="Courier New" w:hint="default"/>
      </w:rPr>
    </w:lvl>
    <w:lvl w:ilvl="5" w:tplc="08090005" w:tentative="1">
      <w:start w:val="1"/>
      <w:numFmt w:val="bullet"/>
      <w:lvlText w:val=""/>
      <w:lvlJc w:val="left"/>
      <w:pPr>
        <w:ind w:left="6441" w:hanging="360"/>
      </w:pPr>
      <w:rPr>
        <w:rFonts w:ascii="Wingdings" w:hAnsi="Wingdings" w:hint="default"/>
      </w:rPr>
    </w:lvl>
    <w:lvl w:ilvl="6" w:tplc="08090001" w:tentative="1">
      <w:start w:val="1"/>
      <w:numFmt w:val="bullet"/>
      <w:lvlText w:val=""/>
      <w:lvlJc w:val="left"/>
      <w:pPr>
        <w:ind w:left="7161" w:hanging="360"/>
      </w:pPr>
      <w:rPr>
        <w:rFonts w:ascii="Symbol" w:hAnsi="Symbol" w:hint="default"/>
      </w:rPr>
    </w:lvl>
    <w:lvl w:ilvl="7" w:tplc="08090003" w:tentative="1">
      <w:start w:val="1"/>
      <w:numFmt w:val="bullet"/>
      <w:lvlText w:val="o"/>
      <w:lvlJc w:val="left"/>
      <w:pPr>
        <w:ind w:left="7881" w:hanging="360"/>
      </w:pPr>
      <w:rPr>
        <w:rFonts w:ascii="Courier New" w:hAnsi="Courier New" w:cs="Courier New" w:hint="default"/>
      </w:rPr>
    </w:lvl>
    <w:lvl w:ilvl="8" w:tplc="08090005" w:tentative="1">
      <w:start w:val="1"/>
      <w:numFmt w:val="bullet"/>
      <w:lvlText w:val=""/>
      <w:lvlJc w:val="left"/>
      <w:pPr>
        <w:ind w:left="8601" w:hanging="360"/>
      </w:pPr>
      <w:rPr>
        <w:rFonts w:ascii="Wingdings" w:hAnsi="Wingdings" w:hint="default"/>
      </w:rPr>
    </w:lvl>
  </w:abstractNum>
  <w:abstractNum w:abstractNumId="8" w15:restartNumberingAfterBreak="0">
    <w:nsid w:val="5AB353C1"/>
    <w:multiLevelType w:val="hybridMultilevel"/>
    <w:tmpl w:val="D4AE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E27EE"/>
    <w:multiLevelType w:val="hybridMultilevel"/>
    <w:tmpl w:val="23A60558"/>
    <w:lvl w:ilvl="0" w:tplc="7708DD14">
      <w:start w:val="1"/>
      <w:numFmt w:val="bullet"/>
      <w:lvlText w:val=""/>
      <w:lvlJc w:val="left"/>
      <w:pPr>
        <w:tabs>
          <w:tab w:val="num" w:pos="720"/>
        </w:tabs>
        <w:ind w:left="720" w:hanging="360"/>
      </w:pPr>
      <w:rPr>
        <w:rFonts w:ascii="Symbol" w:hAnsi="Symbol" w:hint="default"/>
        <w:sz w:val="20"/>
      </w:rPr>
    </w:lvl>
    <w:lvl w:ilvl="1" w:tplc="EBA2594E" w:tentative="1">
      <w:start w:val="1"/>
      <w:numFmt w:val="bullet"/>
      <w:lvlText w:val=""/>
      <w:lvlJc w:val="left"/>
      <w:pPr>
        <w:tabs>
          <w:tab w:val="num" w:pos="1440"/>
        </w:tabs>
        <w:ind w:left="1440" w:hanging="360"/>
      </w:pPr>
      <w:rPr>
        <w:rFonts w:ascii="Symbol" w:hAnsi="Symbol" w:hint="default"/>
        <w:sz w:val="20"/>
      </w:rPr>
    </w:lvl>
    <w:lvl w:ilvl="2" w:tplc="89E6AC70" w:tentative="1">
      <w:start w:val="1"/>
      <w:numFmt w:val="bullet"/>
      <w:lvlText w:val=""/>
      <w:lvlJc w:val="left"/>
      <w:pPr>
        <w:tabs>
          <w:tab w:val="num" w:pos="2160"/>
        </w:tabs>
        <w:ind w:left="2160" w:hanging="360"/>
      </w:pPr>
      <w:rPr>
        <w:rFonts w:ascii="Symbol" w:hAnsi="Symbol" w:hint="default"/>
        <w:sz w:val="20"/>
      </w:rPr>
    </w:lvl>
    <w:lvl w:ilvl="3" w:tplc="D26406F6" w:tentative="1">
      <w:start w:val="1"/>
      <w:numFmt w:val="bullet"/>
      <w:lvlText w:val=""/>
      <w:lvlJc w:val="left"/>
      <w:pPr>
        <w:tabs>
          <w:tab w:val="num" w:pos="2880"/>
        </w:tabs>
        <w:ind w:left="2880" w:hanging="360"/>
      </w:pPr>
      <w:rPr>
        <w:rFonts w:ascii="Symbol" w:hAnsi="Symbol" w:hint="default"/>
        <w:sz w:val="20"/>
      </w:rPr>
    </w:lvl>
    <w:lvl w:ilvl="4" w:tplc="742E6506" w:tentative="1">
      <w:start w:val="1"/>
      <w:numFmt w:val="bullet"/>
      <w:lvlText w:val=""/>
      <w:lvlJc w:val="left"/>
      <w:pPr>
        <w:tabs>
          <w:tab w:val="num" w:pos="3600"/>
        </w:tabs>
        <w:ind w:left="3600" w:hanging="360"/>
      </w:pPr>
      <w:rPr>
        <w:rFonts w:ascii="Symbol" w:hAnsi="Symbol" w:hint="default"/>
        <w:sz w:val="20"/>
      </w:rPr>
    </w:lvl>
    <w:lvl w:ilvl="5" w:tplc="0C0203EE" w:tentative="1">
      <w:start w:val="1"/>
      <w:numFmt w:val="bullet"/>
      <w:lvlText w:val=""/>
      <w:lvlJc w:val="left"/>
      <w:pPr>
        <w:tabs>
          <w:tab w:val="num" w:pos="4320"/>
        </w:tabs>
        <w:ind w:left="4320" w:hanging="360"/>
      </w:pPr>
      <w:rPr>
        <w:rFonts w:ascii="Symbol" w:hAnsi="Symbol" w:hint="default"/>
        <w:sz w:val="20"/>
      </w:rPr>
    </w:lvl>
    <w:lvl w:ilvl="6" w:tplc="452E77C2" w:tentative="1">
      <w:start w:val="1"/>
      <w:numFmt w:val="bullet"/>
      <w:lvlText w:val=""/>
      <w:lvlJc w:val="left"/>
      <w:pPr>
        <w:tabs>
          <w:tab w:val="num" w:pos="5040"/>
        </w:tabs>
        <w:ind w:left="5040" w:hanging="360"/>
      </w:pPr>
      <w:rPr>
        <w:rFonts w:ascii="Symbol" w:hAnsi="Symbol" w:hint="default"/>
        <w:sz w:val="20"/>
      </w:rPr>
    </w:lvl>
    <w:lvl w:ilvl="7" w:tplc="DB1AF410" w:tentative="1">
      <w:start w:val="1"/>
      <w:numFmt w:val="bullet"/>
      <w:lvlText w:val=""/>
      <w:lvlJc w:val="left"/>
      <w:pPr>
        <w:tabs>
          <w:tab w:val="num" w:pos="5760"/>
        </w:tabs>
        <w:ind w:left="5760" w:hanging="360"/>
      </w:pPr>
      <w:rPr>
        <w:rFonts w:ascii="Symbol" w:hAnsi="Symbol" w:hint="default"/>
        <w:sz w:val="20"/>
      </w:rPr>
    </w:lvl>
    <w:lvl w:ilvl="8" w:tplc="8D48735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5140CF"/>
    <w:multiLevelType w:val="hybridMultilevel"/>
    <w:tmpl w:val="152A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97D1D"/>
    <w:multiLevelType w:val="hybridMultilevel"/>
    <w:tmpl w:val="3778821E"/>
    <w:lvl w:ilvl="0" w:tplc="567EB480">
      <w:start w:val="4"/>
      <w:numFmt w:val="bullet"/>
      <w:lvlText w:val="-"/>
      <w:lvlJc w:val="left"/>
      <w:pPr>
        <w:ind w:left="1080" w:hanging="360"/>
      </w:pPr>
      <w:rPr>
        <w:rFonts w:ascii="Arial" w:eastAsia="Calibr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826A44"/>
    <w:multiLevelType w:val="hybridMultilevel"/>
    <w:tmpl w:val="69185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91F6F"/>
    <w:multiLevelType w:val="hybridMultilevel"/>
    <w:tmpl w:val="4A1EC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C57787"/>
    <w:multiLevelType w:val="hybridMultilevel"/>
    <w:tmpl w:val="84D8F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E175B4"/>
    <w:multiLevelType w:val="hybridMultilevel"/>
    <w:tmpl w:val="8196C0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090028"/>
    <w:multiLevelType w:val="hybridMultilevel"/>
    <w:tmpl w:val="7222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E66E7F"/>
    <w:multiLevelType w:val="hybridMultilevel"/>
    <w:tmpl w:val="23A60558"/>
    <w:lvl w:ilvl="0" w:tplc="476A3D82">
      <w:start w:val="1"/>
      <w:numFmt w:val="bullet"/>
      <w:lvlText w:val=""/>
      <w:lvlJc w:val="left"/>
      <w:pPr>
        <w:tabs>
          <w:tab w:val="num" w:pos="720"/>
        </w:tabs>
        <w:ind w:left="720" w:hanging="360"/>
      </w:pPr>
      <w:rPr>
        <w:rFonts w:ascii="Symbol" w:hAnsi="Symbol" w:hint="default"/>
        <w:sz w:val="20"/>
      </w:rPr>
    </w:lvl>
    <w:lvl w:ilvl="1" w:tplc="FA38C228" w:tentative="1">
      <w:start w:val="1"/>
      <w:numFmt w:val="bullet"/>
      <w:lvlText w:val=""/>
      <w:lvlJc w:val="left"/>
      <w:pPr>
        <w:tabs>
          <w:tab w:val="num" w:pos="1440"/>
        </w:tabs>
        <w:ind w:left="1440" w:hanging="360"/>
      </w:pPr>
      <w:rPr>
        <w:rFonts w:ascii="Symbol" w:hAnsi="Symbol" w:hint="default"/>
        <w:sz w:val="20"/>
      </w:rPr>
    </w:lvl>
    <w:lvl w:ilvl="2" w:tplc="FEEEB940" w:tentative="1">
      <w:start w:val="1"/>
      <w:numFmt w:val="bullet"/>
      <w:lvlText w:val=""/>
      <w:lvlJc w:val="left"/>
      <w:pPr>
        <w:tabs>
          <w:tab w:val="num" w:pos="2160"/>
        </w:tabs>
        <w:ind w:left="2160" w:hanging="360"/>
      </w:pPr>
      <w:rPr>
        <w:rFonts w:ascii="Symbol" w:hAnsi="Symbol" w:hint="default"/>
        <w:sz w:val="20"/>
      </w:rPr>
    </w:lvl>
    <w:lvl w:ilvl="3" w:tplc="519C36FA" w:tentative="1">
      <w:start w:val="1"/>
      <w:numFmt w:val="bullet"/>
      <w:lvlText w:val=""/>
      <w:lvlJc w:val="left"/>
      <w:pPr>
        <w:tabs>
          <w:tab w:val="num" w:pos="2880"/>
        </w:tabs>
        <w:ind w:left="2880" w:hanging="360"/>
      </w:pPr>
      <w:rPr>
        <w:rFonts w:ascii="Symbol" w:hAnsi="Symbol" w:hint="default"/>
        <w:sz w:val="20"/>
      </w:rPr>
    </w:lvl>
    <w:lvl w:ilvl="4" w:tplc="5D389588" w:tentative="1">
      <w:start w:val="1"/>
      <w:numFmt w:val="bullet"/>
      <w:lvlText w:val=""/>
      <w:lvlJc w:val="left"/>
      <w:pPr>
        <w:tabs>
          <w:tab w:val="num" w:pos="3600"/>
        </w:tabs>
        <w:ind w:left="3600" w:hanging="360"/>
      </w:pPr>
      <w:rPr>
        <w:rFonts w:ascii="Symbol" w:hAnsi="Symbol" w:hint="default"/>
        <w:sz w:val="20"/>
      </w:rPr>
    </w:lvl>
    <w:lvl w:ilvl="5" w:tplc="01C68A7E" w:tentative="1">
      <w:start w:val="1"/>
      <w:numFmt w:val="bullet"/>
      <w:lvlText w:val=""/>
      <w:lvlJc w:val="left"/>
      <w:pPr>
        <w:tabs>
          <w:tab w:val="num" w:pos="4320"/>
        </w:tabs>
        <w:ind w:left="4320" w:hanging="360"/>
      </w:pPr>
      <w:rPr>
        <w:rFonts w:ascii="Symbol" w:hAnsi="Symbol" w:hint="default"/>
        <w:sz w:val="20"/>
      </w:rPr>
    </w:lvl>
    <w:lvl w:ilvl="6" w:tplc="88FC8D54" w:tentative="1">
      <w:start w:val="1"/>
      <w:numFmt w:val="bullet"/>
      <w:lvlText w:val=""/>
      <w:lvlJc w:val="left"/>
      <w:pPr>
        <w:tabs>
          <w:tab w:val="num" w:pos="5040"/>
        </w:tabs>
        <w:ind w:left="5040" w:hanging="360"/>
      </w:pPr>
      <w:rPr>
        <w:rFonts w:ascii="Symbol" w:hAnsi="Symbol" w:hint="default"/>
        <w:sz w:val="20"/>
      </w:rPr>
    </w:lvl>
    <w:lvl w:ilvl="7" w:tplc="786AE96C" w:tentative="1">
      <w:start w:val="1"/>
      <w:numFmt w:val="bullet"/>
      <w:lvlText w:val=""/>
      <w:lvlJc w:val="left"/>
      <w:pPr>
        <w:tabs>
          <w:tab w:val="num" w:pos="5760"/>
        </w:tabs>
        <w:ind w:left="5760" w:hanging="360"/>
      </w:pPr>
      <w:rPr>
        <w:rFonts w:ascii="Symbol" w:hAnsi="Symbol" w:hint="default"/>
        <w:sz w:val="20"/>
      </w:rPr>
    </w:lvl>
    <w:lvl w:ilvl="8" w:tplc="5208847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C846A3"/>
    <w:multiLevelType w:val="hybridMultilevel"/>
    <w:tmpl w:val="23A60558"/>
    <w:lvl w:ilvl="0" w:tplc="DA26856C">
      <w:start w:val="1"/>
      <w:numFmt w:val="bullet"/>
      <w:lvlText w:val=""/>
      <w:lvlJc w:val="left"/>
      <w:pPr>
        <w:tabs>
          <w:tab w:val="num" w:pos="720"/>
        </w:tabs>
        <w:ind w:left="720" w:hanging="360"/>
      </w:pPr>
      <w:rPr>
        <w:rFonts w:ascii="Symbol" w:hAnsi="Symbol" w:hint="default"/>
        <w:sz w:val="20"/>
      </w:rPr>
    </w:lvl>
    <w:lvl w:ilvl="1" w:tplc="18605B52" w:tentative="1">
      <w:start w:val="1"/>
      <w:numFmt w:val="bullet"/>
      <w:lvlText w:val=""/>
      <w:lvlJc w:val="left"/>
      <w:pPr>
        <w:tabs>
          <w:tab w:val="num" w:pos="1440"/>
        </w:tabs>
        <w:ind w:left="1440" w:hanging="360"/>
      </w:pPr>
      <w:rPr>
        <w:rFonts w:ascii="Symbol" w:hAnsi="Symbol" w:hint="default"/>
        <w:sz w:val="20"/>
      </w:rPr>
    </w:lvl>
    <w:lvl w:ilvl="2" w:tplc="D13C9614" w:tentative="1">
      <w:start w:val="1"/>
      <w:numFmt w:val="bullet"/>
      <w:lvlText w:val=""/>
      <w:lvlJc w:val="left"/>
      <w:pPr>
        <w:tabs>
          <w:tab w:val="num" w:pos="2160"/>
        </w:tabs>
        <w:ind w:left="2160" w:hanging="360"/>
      </w:pPr>
      <w:rPr>
        <w:rFonts w:ascii="Symbol" w:hAnsi="Symbol" w:hint="default"/>
        <w:sz w:val="20"/>
      </w:rPr>
    </w:lvl>
    <w:lvl w:ilvl="3" w:tplc="2C28827A" w:tentative="1">
      <w:start w:val="1"/>
      <w:numFmt w:val="bullet"/>
      <w:lvlText w:val=""/>
      <w:lvlJc w:val="left"/>
      <w:pPr>
        <w:tabs>
          <w:tab w:val="num" w:pos="2880"/>
        </w:tabs>
        <w:ind w:left="2880" w:hanging="360"/>
      </w:pPr>
      <w:rPr>
        <w:rFonts w:ascii="Symbol" w:hAnsi="Symbol" w:hint="default"/>
        <w:sz w:val="20"/>
      </w:rPr>
    </w:lvl>
    <w:lvl w:ilvl="4" w:tplc="EAE84EDE" w:tentative="1">
      <w:start w:val="1"/>
      <w:numFmt w:val="bullet"/>
      <w:lvlText w:val=""/>
      <w:lvlJc w:val="left"/>
      <w:pPr>
        <w:tabs>
          <w:tab w:val="num" w:pos="3600"/>
        </w:tabs>
        <w:ind w:left="3600" w:hanging="360"/>
      </w:pPr>
      <w:rPr>
        <w:rFonts w:ascii="Symbol" w:hAnsi="Symbol" w:hint="default"/>
        <w:sz w:val="20"/>
      </w:rPr>
    </w:lvl>
    <w:lvl w:ilvl="5" w:tplc="00BEC9F2" w:tentative="1">
      <w:start w:val="1"/>
      <w:numFmt w:val="bullet"/>
      <w:lvlText w:val=""/>
      <w:lvlJc w:val="left"/>
      <w:pPr>
        <w:tabs>
          <w:tab w:val="num" w:pos="4320"/>
        </w:tabs>
        <w:ind w:left="4320" w:hanging="360"/>
      </w:pPr>
      <w:rPr>
        <w:rFonts w:ascii="Symbol" w:hAnsi="Symbol" w:hint="default"/>
        <w:sz w:val="20"/>
      </w:rPr>
    </w:lvl>
    <w:lvl w:ilvl="6" w:tplc="DC9E58D6" w:tentative="1">
      <w:start w:val="1"/>
      <w:numFmt w:val="bullet"/>
      <w:lvlText w:val=""/>
      <w:lvlJc w:val="left"/>
      <w:pPr>
        <w:tabs>
          <w:tab w:val="num" w:pos="5040"/>
        </w:tabs>
        <w:ind w:left="5040" w:hanging="360"/>
      </w:pPr>
      <w:rPr>
        <w:rFonts w:ascii="Symbol" w:hAnsi="Symbol" w:hint="default"/>
        <w:sz w:val="20"/>
      </w:rPr>
    </w:lvl>
    <w:lvl w:ilvl="7" w:tplc="9A588C42" w:tentative="1">
      <w:start w:val="1"/>
      <w:numFmt w:val="bullet"/>
      <w:lvlText w:val=""/>
      <w:lvlJc w:val="left"/>
      <w:pPr>
        <w:tabs>
          <w:tab w:val="num" w:pos="5760"/>
        </w:tabs>
        <w:ind w:left="5760" w:hanging="360"/>
      </w:pPr>
      <w:rPr>
        <w:rFonts w:ascii="Symbol" w:hAnsi="Symbol" w:hint="default"/>
        <w:sz w:val="20"/>
      </w:rPr>
    </w:lvl>
    <w:lvl w:ilvl="8" w:tplc="437E898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AC56BC"/>
    <w:multiLevelType w:val="hybridMultilevel"/>
    <w:tmpl w:val="908A87BE"/>
    <w:lvl w:ilvl="0" w:tplc="8F74D818">
      <w:start w:val="4"/>
      <w:numFmt w:val="bullet"/>
      <w:lvlText w:val="-"/>
      <w:lvlJc w:val="left"/>
      <w:pPr>
        <w:ind w:left="817" w:hanging="360"/>
      </w:pPr>
      <w:rPr>
        <w:rFonts w:ascii="Arial" w:eastAsiaTheme="minorHAnsi" w:hAnsi="Arial" w:cs="Arial" w:hint="default"/>
        <w:b/>
        <w:sz w:val="22"/>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num w:numId="1" w16cid:durableId="1425296739">
    <w:abstractNumId w:val="7"/>
  </w:num>
  <w:num w:numId="2" w16cid:durableId="901524669">
    <w:abstractNumId w:val="4"/>
  </w:num>
  <w:num w:numId="3" w16cid:durableId="1000234071">
    <w:abstractNumId w:val="1"/>
  </w:num>
  <w:num w:numId="4" w16cid:durableId="644701573">
    <w:abstractNumId w:val="15"/>
  </w:num>
  <w:num w:numId="5" w16cid:durableId="663556803">
    <w:abstractNumId w:val="16"/>
  </w:num>
  <w:num w:numId="6" w16cid:durableId="4478421">
    <w:abstractNumId w:val="12"/>
  </w:num>
  <w:num w:numId="7" w16cid:durableId="1938174901">
    <w:abstractNumId w:val="11"/>
  </w:num>
  <w:num w:numId="8" w16cid:durableId="1010789447">
    <w:abstractNumId w:val="19"/>
  </w:num>
  <w:num w:numId="9" w16cid:durableId="1737389821">
    <w:abstractNumId w:val="5"/>
  </w:num>
  <w:num w:numId="10" w16cid:durableId="1447776064">
    <w:abstractNumId w:val="18"/>
  </w:num>
  <w:num w:numId="11" w16cid:durableId="851913883">
    <w:abstractNumId w:val="2"/>
  </w:num>
  <w:num w:numId="12" w16cid:durableId="436751017">
    <w:abstractNumId w:val="0"/>
  </w:num>
  <w:num w:numId="13" w16cid:durableId="1745293240">
    <w:abstractNumId w:val="9"/>
  </w:num>
  <w:num w:numId="14" w16cid:durableId="701515028">
    <w:abstractNumId w:val="17"/>
  </w:num>
  <w:num w:numId="15" w16cid:durableId="270666518">
    <w:abstractNumId w:val="8"/>
  </w:num>
  <w:num w:numId="16" w16cid:durableId="326522939">
    <w:abstractNumId w:val="6"/>
  </w:num>
  <w:num w:numId="17" w16cid:durableId="526141841">
    <w:abstractNumId w:val="13"/>
  </w:num>
  <w:num w:numId="18" w16cid:durableId="1970478941">
    <w:abstractNumId w:val="14"/>
  </w:num>
  <w:num w:numId="19" w16cid:durableId="745033146">
    <w:abstractNumId w:val="3"/>
  </w:num>
  <w:num w:numId="20" w16cid:durableId="69935891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33"/>
    <w:rsid w:val="00000B1B"/>
    <w:rsid w:val="00005AD7"/>
    <w:rsid w:val="0001028A"/>
    <w:rsid w:val="000202F5"/>
    <w:rsid w:val="00043A61"/>
    <w:rsid w:val="00060B00"/>
    <w:rsid w:val="000610C0"/>
    <w:rsid w:val="00061103"/>
    <w:rsid w:val="000643B0"/>
    <w:rsid w:val="0007116F"/>
    <w:rsid w:val="000A57E0"/>
    <w:rsid w:val="000C4257"/>
    <w:rsid w:val="000D5FF3"/>
    <w:rsid w:val="000E5E40"/>
    <w:rsid w:val="000F4375"/>
    <w:rsid w:val="000F591F"/>
    <w:rsid w:val="00113B47"/>
    <w:rsid w:val="00123CFC"/>
    <w:rsid w:val="001274A9"/>
    <w:rsid w:val="00133F62"/>
    <w:rsid w:val="00142698"/>
    <w:rsid w:val="001437D2"/>
    <w:rsid w:val="00144E4A"/>
    <w:rsid w:val="001517BD"/>
    <w:rsid w:val="00171720"/>
    <w:rsid w:val="00173324"/>
    <w:rsid w:val="00173E19"/>
    <w:rsid w:val="00174A70"/>
    <w:rsid w:val="00174C55"/>
    <w:rsid w:val="001805E0"/>
    <w:rsid w:val="0018557F"/>
    <w:rsid w:val="001A1DA5"/>
    <w:rsid w:val="001A2B44"/>
    <w:rsid w:val="001A7DEB"/>
    <w:rsid w:val="001C1A36"/>
    <w:rsid w:val="001C39D1"/>
    <w:rsid w:val="001C71AB"/>
    <w:rsid w:val="001D37E8"/>
    <w:rsid w:val="001D38A7"/>
    <w:rsid w:val="001E7AE3"/>
    <w:rsid w:val="001E7C47"/>
    <w:rsid w:val="001F73F4"/>
    <w:rsid w:val="002128D3"/>
    <w:rsid w:val="00217728"/>
    <w:rsid w:val="00227F37"/>
    <w:rsid w:val="002354BD"/>
    <w:rsid w:val="00245B83"/>
    <w:rsid w:val="00247E5A"/>
    <w:rsid w:val="00250D1C"/>
    <w:rsid w:val="00255E8D"/>
    <w:rsid w:val="002729AA"/>
    <w:rsid w:val="00274482"/>
    <w:rsid w:val="00283F8F"/>
    <w:rsid w:val="00286EDA"/>
    <w:rsid w:val="0029152B"/>
    <w:rsid w:val="002B1087"/>
    <w:rsid w:val="002D0B26"/>
    <w:rsid w:val="002D0D63"/>
    <w:rsid w:val="002E5906"/>
    <w:rsid w:val="002F0B4E"/>
    <w:rsid w:val="002F532F"/>
    <w:rsid w:val="00300316"/>
    <w:rsid w:val="00301973"/>
    <w:rsid w:val="00310116"/>
    <w:rsid w:val="00315F9F"/>
    <w:rsid w:val="00316509"/>
    <w:rsid w:val="00320652"/>
    <w:rsid w:val="00337ADA"/>
    <w:rsid w:val="00353A3A"/>
    <w:rsid w:val="003613C9"/>
    <w:rsid w:val="003629CB"/>
    <w:rsid w:val="00366220"/>
    <w:rsid w:val="00370394"/>
    <w:rsid w:val="003738EA"/>
    <w:rsid w:val="00375DDA"/>
    <w:rsid w:val="00384AF6"/>
    <w:rsid w:val="003859A4"/>
    <w:rsid w:val="00387778"/>
    <w:rsid w:val="003912EA"/>
    <w:rsid w:val="003A2AA3"/>
    <w:rsid w:val="003A3140"/>
    <w:rsid w:val="003A59BE"/>
    <w:rsid w:val="003B0B4F"/>
    <w:rsid w:val="003B39C0"/>
    <w:rsid w:val="003B5DEE"/>
    <w:rsid w:val="003C1241"/>
    <w:rsid w:val="003D6060"/>
    <w:rsid w:val="003F116D"/>
    <w:rsid w:val="003F5059"/>
    <w:rsid w:val="003F6B0B"/>
    <w:rsid w:val="00412ADD"/>
    <w:rsid w:val="00420833"/>
    <w:rsid w:val="00421D8B"/>
    <w:rsid w:val="00422C31"/>
    <w:rsid w:val="00424D90"/>
    <w:rsid w:val="00432B99"/>
    <w:rsid w:val="00441C75"/>
    <w:rsid w:val="00444C72"/>
    <w:rsid w:val="00450BAF"/>
    <w:rsid w:val="004556FD"/>
    <w:rsid w:val="00460184"/>
    <w:rsid w:val="00470F10"/>
    <w:rsid w:val="00472F5B"/>
    <w:rsid w:val="00474C4E"/>
    <w:rsid w:val="00477FDF"/>
    <w:rsid w:val="0048266E"/>
    <w:rsid w:val="004B4271"/>
    <w:rsid w:val="004B75E0"/>
    <w:rsid w:val="004B788B"/>
    <w:rsid w:val="004E726C"/>
    <w:rsid w:val="004F063B"/>
    <w:rsid w:val="004F59E5"/>
    <w:rsid w:val="00512654"/>
    <w:rsid w:val="00512A40"/>
    <w:rsid w:val="00513737"/>
    <w:rsid w:val="00514540"/>
    <w:rsid w:val="005159AA"/>
    <w:rsid w:val="00515C75"/>
    <w:rsid w:val="00534AEA"/>
    <w:rsid w:val="005365F1"/>
    <w:rsid w:val="00540763"/>
    <w:rsid w:val="00556DDE"/>
    <w:rsid w:val="00574C03"/>
    <w:rsid w:val="005A1D56"/>
    <w:rsid w:val="005C38FA"/>
    <w:rsid w:val="005D009D"/>
    <w:rsid w:val="005D0B47"/>
    <w:rsid w:val="005E46F2"/>
    <w:rsid w:val="005F392E"/>
    <w:rsid w:val="005F41D6"/>
    <w:rsid w:val="005F7A03"/>
    <w:rsid w:val="00600CAD"/>
    <w:rsid w:val="006162C7"/>
    <w:rsid w:val="00621FB5"/>
    <w:rsid w:val="00633413"/>
    <w:rsid w:val="00636762"/>
    <w:rsid w:val="006374B0"/>
    <w:rsid w:val="006554C8"/>
    <w:rsid w:val="00663AB9"/>
    <w:rsid w:val="006672EB"/>
    <w:rsid w:val="006741D0"/>
    <w:rsid w:val="00674366"/>
    <w:rsid w:val="00683C49"/>
    <w:rsid w:val="006859D5"/>
    <w:rsid w:val="00692BA5"/>
    <w:rsid w:val="006A262F"/>
    <w:rsid w:val="006A303C"/>
    <w:rsid w:val="006A5049"/>
    <w:rsid w:val="006A5D15"/>
    <w:rsid w:val="006C1348"/>
    <w:rsid w:val="006D2EB4"/>
    <w:rsid w:val="006D329B"/>
    <w:rsid w:val="006F6A16"/>
    <w:rsid w:val="007070F7"/>
    <w:rsid w:val="00707640"/>
    <w:rsid w:val="00711606"/>
    <w:rsid w:val="00720571"/>
    <w:rsid w:val="0072173E"/>
    <w:rsid w:val="007237B8"/>
    <w:rsid w:val="00727BB6"/>
    <w:rsid w:val="00730933"/>
    <w:rsid w:val="00733A03"/>
    <w:rsid w:val="007462E3"/>
    <w:rsid w:val="007536E3"/>
    <w:rsid w:val="0075377D"/>
    <w:rsid w:val="00760734"/>
    <w:rsid w:val="00764048"/>
    <w:rsid w:val="00767250"/>
    <w:rsid w:val="0077161F"/>
    <w:rsid w:val="007717CA"/>
    <w:rsid w:val="0077328A"/>
    <w:rsid w:val="00773947"/>
    <w:rsid w:val="0078117D"/>
    <w:rsid w:val="00782715"/>
    <w:rsid w:val="00786FCF"/>
    <w:rsid w:val="00791FE0"/>
    <w:rsid w:val="007A39D6"/>
    <w:rsid w:val="007A612C"/>
    <w:rsid w:val="007C3226"/>
    <w:rsid w:val="007C79CF"/>
    <w:rsid w:val="007D1692"/>
    <w:rsid w:val="007D3F89"/>
    <w:rsid w:val="007D7DCC"/>
    <w:rsid w:val="007E05F9"/>
    <w:rsid w:val="007E3751"/>
    <w:rsid w:val="007E503C"/>
    <w:rsid w:val="007E66D1"/>
    <w:rsid w:val="007E78E1"/>
    <w:rsid w:val="007F2AD5"/>
    <w:rsid w:val="00811C70"/>
    <w:rsid w:val="00813DD6"/>
    <w:rsid w:val="008141D2"/>
    <w:rsid w:val="008230A4"/>
    <w:rsid w:val="00827BAD"/>
    <w:rsid w:val="00830217"/>
    <w:rsid w:val="00855323"/>
    <w:rsid w:val="00860DF7"/>
    <w:rsid w:val="008715A7"/>
    <w:rsid w:val="008775A5"/>
    <w:rsid w:val="008776BF"/>
    <w:rsid w:val="00880E87"/>
    <w:rsid w:val="00891DFC"/>
    <w:rsid w:val="00892F8B"/>
    <w:rsid w:val="008A2709"/>
    <w:rsid w:val="008A324F"/>
    <w:rsid w:val="008A67B2"/>
    <w:rsid w:val="008B6998"/>
    <w:rsid w:val="008C5C1F"/>
    <w:rsid w:val="008D217D"/>
    <w:rsid w:val="008D6310"/>
    <w:rsid w:val="008D6D22"/>
    <w:rsid w:val="009002BB"/>
    <w:rsid w:val="0090492B"/>
    <w:rsid w:val="00916B6D"/>
    <w:rsid w:val="00926256"/>
    <w:rsid w:val="00930D0A"/>
    <w:rsid w:val="00932201"/>
    <w:rsid w:val="00940015"/>
    <w:rsid w:val="00941782"/>
    <w:rsid w:val="0094547E"/>
    <w:rsid w:val="009455C7"/>
    <w:rsid w:val="00961D9F"/>
    <w:rsid w:val="00966546"/>
    <w:rsid w:val="00971B08"/>
    <w:rsid w:val="009814D3"/>
    <w:rsid w:val="00983E16"/>
    <w:rsid w:val="009861F2"/>
    <w:rsid w:val="00986C29"/>
    <w:rsid w:val="009958B1"/>
    <w:rsid w:val="009A7EBA"/>
    <w:rsid w:val="009B4294"/>
    <w:rsid w:val="009B4A1A"/>
    <w:rsid w:val="009B4FC7"/>
    <w:rsid w:val="009C5F77"/>
    <w:rsid w:val="009C6342"/>
    <w:rsid w:val="009E221E"/>
    <w:rsid w:val="009E5AD1"/>
    <w:rsid w:val="009E5F61"/>
    <w:rsid w:val="00A02782"/>
    <w:rsid w:val="00A04D8E"/>
    <w:rsid w:val="00A10423"/>
    <w:rsid w:val="00A10B1C"/>
    <w:rsid w:val="00A20437"/>
    <w:rsid w:val="00A23B43"/>
    <w:rsid w:val="00A259CE"/>
    <w:rsid w:val="00A25F97"/>
    <w:rsid w:val="00A317F9"/>
    <w:rsid w:val="00A331D2"/>
    <w:rsid w:val="00A448E9"/>
    <w:rsid w:val="00A56EA2"/>
    <w:rsid w:val="00A60B38"/>
    <w:rsid w:val="00A635AE"/>
    <w:rsid w:val="00A679BD"/>
    <w:rsid w:val="00A717F7"/>
    <w:rsid w:val="00A72829"/>
    <w:rsid w:val="00A829CD"/>
    <w:rsid w:val="00A84BB9"/>
    <w:rsid w:val="00A9627A"/>
    <w:rsid w:val="00A96C94"/>
    <w:rsid w:val="00AB08A8"/>
    <w:rsid w:val="00AB40E2"/>
    <w:rsid w:val="00AB4D1B"/>
    <w:rsid w:val="00AB7717"/>
    <w:rsid w:val="00AB7BA2"/>
    <w:rsid w:val="00AC74E4"/>
    <w:rsid w:val="00AD32B8"/>
    <w:rsid w:val="00AE07DC"/>
    <w:rsid w:val="00AE07F2"/>
    <w:rsid w:val="00AE4857"/>
    <w:rsid w:val="00AF0B3A"/>
    <w:rsid w:val="00B0532A"/>
    <w:rsid w:val="00B10733"/>
    <w:rsid w:val="00B11025"/>
    <w:rsid w:val="00B12ADB"/>
    <w:rsid w:val="00B2402E"/>
    <w:rsid w:val="00B324AF"/>
    <w:rsid w:val="00B44EA8"/>
    <w:rsid w:val="00B517F5"/>
    <w:rsid w:val="00B54891"/>
    <w:rsid w:val="00B54977"/>
    <w:rsid w:val="00B5694B"/>
    <w:rsid w:val="00B57988"/>
    <w:rsid w:val="00B61894"/>
    <w:rsid w:val="00B63518"/>
    <w:rsid w:val="00B6569A"/>
    <w:rsid w:val="00B7571C"/>
    <w:rsid w:val="00B803C1"/>
    <w:rsid w:val="00B81A2D"/>
    <w:rsid w:val="00B855DF"/>
    <w:rsid w:val="00B95A39"/>
    <w:rsid w:val="00BA20AB"/>
    <w:rsid w:val="00BB7096"/>
    <w:rsid w:val="00BD1E8B"/>
    <w:rsid w:val="00BD6B4B"/>
    <w:rsid w:val="00BE209F"/>
    <w:rsid w:val="00BE274F"/>
    <w:rsid w:val="00BE2C06"/>
    <w:rsid w:val="00BF0AF5"/>
    <w:rsid w:val="00BF64B9"/>
    <w:rsid w:val="00BF6CB6"/>
    <w:rsid w:val="00C10E0B"/>
    <w:rsid w:val="00C20F54"/>
    <w:rsid w:val="00C25861"/>
    <w:rsid w:val="00C34DAD"/>
    <w:rsid w:val="00C40B19"/>
    <w:rsid w:val="00C4744F"/>
    <w:rsid w:val="00C47902"/>
    <w:rsid w:val="00C55854"/>
    <w:rsid w:val="00C73D45"/>
    <w:rsid w:val="00C80654"/>
    <w:rsid w:val="00C81060"/>
    <w:rsid w:val="00C97437"/>
    <w:rsid w:val="00CA235F"/>
    <w:rsid w:val="00CB10E6"/>
    <w:rsid w:val="00CB3FA1"/>
    <w:rsid w:val="00CC0B03"/>
    <w:rsid w:val="00CE35E8"/>
    <w:rsid w:val="00CE61D4"/>
    <w:rsid w:val="00CF06EE"/>
    <w:rsid w:val="00D04C03"/>
    <w:rsid w:val="00D07481"/>
    <w:rsid w:val="00D247CE"/>
    <w:rsid w:val="00D31ADD"/>
    <w:rsid w:val="00D3289E"/>
    <w:rsid w:val="00D5777A"/>
    <w:rsid w:val="00D6738E"/>
    <w:rsid w:val="00D6752B"/>
    <w:rsid w:val="00D827CA"/>
    <w:rsid w:val="00D82F76"/>
    <w:rsid w:val="00D84CC0"/>
    <w:rsid w:val="00D9401D"/>
    <w:rsid w:val="00D95364"/>
    <w:rsid w:val="00DB18B8"/>
    <w:rsid w:val="00DB639F"/>
    <w:rsid w:val="00DC00E3"/>
    <w:rsid w:val="00DC2BCB"/>
    <w:rsid w:val="00DC5F45"/>
    <w:rsid w:val="00DD0369"/>
    <w:rsid w:val="00DD0AE1"/>
    <w:rsid w:val="00DD245F"/>
    <w:rsid w:val="00DD47B2"/>
    <w:rsid w:val="00DD6D2D"/>
    <w:rsid w:val="00DE02E7"/>
    <w:rsid w:val="00E16DB7"/>
    <w:rsid w:val="00E23E58"/>
    <w:rsid w:val="00E33706"/>
    <w:rsid w:val="00E352AF"/>
    <w:rsid w:val="00E4496B"/>
    <w:rsid w:val="00E52A68"/>
    <w:rsid w:val="00E56AA8"/>
    <w:rsid w:val="00E64039"/>
    <w:rsid w:val="00E70434"/>
    <w:rsid w:val="00E80849"/>
    <w:rsid w:val="00E84EA4"/>
    <w:rsid w:val="00E8659C"/>
    <w:rsid w:val="00E93954"/>
    <w:rsid w:val="00E94F0C"/>
    <w:rsid w:val="00EA05B0"/>
    <w:rsid w:val="00EA0A2D"/>
    <w:rsid w:val="00EA2AE5"/>
    <w:rsid w:val="00EA52F4"/>
    <w:rsid w:val="00EC04BD"/>
    <w:rsid w:val="00EC3626"/>
    <w:rsid w:val="00EC4450"/>
    <w:rsid w:val="00EC5C11"/>
    <w:rsid w:val="00ED50D3"/>
    <w:rsid w:val="00ED741F"/>
    <w:rsid w:val="00EE3831"/>
    <w:rsid w:val="00EE4F1D"/>
    <w:rsid w:val="00EF421E"/>
    <w:rsid w:val="00EF49FF"/>
    <w:rsid w:val="00F0030B"/>
    <w:rsid w:val="00F11BDB"/>
    <w:rsid w:val="00F21375"/>
    <w:rsid w:val="00F44F98"/>
    <w:rsid w:val="00F5198B"/>
    <w:rsid w:val="00F51A91"/>
    <w:rsid w:val="00F5651A"/>
    <w:rsid w:val="00F71216"/>
    <w:rsid w:val="00F81C47"/>
    <w:rsid w:val="00F820F3"/>
    <w:rsid w:val="00F85238"/>
    <w:rsid w:val="00F86E23"/>
    <w:rsid w:val="00FA7315"/>
    <w:rsid w:val="00FB01EC"/>
    <w:rsid w:val="00FB7DF7"/>
    <w:rsid w:val="00FC1D28"/>
    <w:rsid w:val="00FD2FC3"/>
    <w:rsid w:val="00FD52F7"/>
    <w:rsid w:val="00FE34F3"/>
    <w:rsid w:val="00FE5375"/>
    <w:rsid w:val="00FF0824"/>
    <w:rsid w:val="0ABABEDA"/>
    <w:rsid w:val="10E5096F"/>
    <w:rsid w:val="1D31FAD8"/>
    <w:rsid w:val="27FB1B31"/>
    <w:rsid w:val="3FBAD555"/>
    <w:rsid w:val="43362319"/>
    <w:rsid w:val="49EF8590"/>
    <w:rsid w:val="5F0CA3C4"/>
    <w:rsid w:val="62ADC894"/>
    <w:rsid w:val="6C9D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31A8C70"/>
  <w15:chartTrackingRefBased/>
  <w15:docId w15:val="{352FF6B9-ACB3-48F7-97EC-91780005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33"/>
    <w:pPr>
      <w:spacing w:after="0" w:line="240" w:lineRule="auto"/>
    </w:pPr>
  </w:style>
  <w:style w:type="paragraph" w:styleId="Header">
    <w:name w:val="header"/>
    <w:basedOn w:val="Normal"/>
    <w:link w:val="HeaderChar"/>
    <w:uiPriority w:val="99"/>
    <w:unhideWhenUsed/>
    <w:rsid w:val="00727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BB6"/>
  </w:style>
  <w:style w:type="paragraph" w:styleId="Footer">
    <w:name w:val="footer"/>
    <w:basedOn w:val="Normal"/>
    <w:link w:val="FooterChar"/>
    <w:uiPriority w:val="99"/>
    <w:unhideWhenUsed/>
    <w:rsid w:val="00727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BB6"/>
  </w:style>
  <w:style w:type="table" w:styleId="TableGrid">
    <w:name w:val="Table Grid"/>
    <w:basedOn w:val="TableNormal"/>
    <w:uiPriority w:val="39"/>
    <w:rsid w:val="00FA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315"/>
    <w:rPr>
      <w:color w:val="0070C0" w:themeColor="hyperlink"/>
      <w:u w:val="single"/>
    </w:rPr>
  </w:style>
  <w:style w:type="paragraph" w:styleId="ListParagraph">
    <w:name w:val="List Paragraph"/>
    <w:basedOn w:val="Normal"/>
    <w:uiPriority w:val="34"/>
    <w:qFormat/>
    <w:rsid w:val="00B324AF"/>
    <w:pPr>
      <w:ind w:left="720"/>
      <w:contextualSpacing/>
    </w:pPr>
  </w:style>
  <w:style w:type="character" w:styleId="CommentReference">
    <w:name w:val="annotation reference"/>
    <w:basedOn w:val="DefaultParagraphFont"/>
    <w:uiPriority w:val="99"/>
    <w:semiHidden/>
    <w:unhideWhenUsed/>
    <w:rsid w:val="002354BD"/>
    <w:rPr>
      <w:sz w:val="16"/>
      <w:szCs w:val="16"/>
    </w:rPr>
  </w:style>
  <w:style w:type="paragraph" w:styleId="CommentText">
    <w:name w:val="annotation text"/>
    <w:basedOn w:val="Normal"/>
    <w:link w:val="CommentTextChar"/>
    <w:uiPriority w:val="99"/>
    <w:unhideWhenUsed/>
    <w:rsid w:val="00420833"/>
    <w:pPr>
      <w:spacing w:line="240" w:lineRule="auto"/>
    </w:pPr>
    <w:rPr>
      <w:sz w:val="20"/>
      <w:szCs w:val="20"/>
      <w:lang w:val="en-US"/>
    </w:rPr>
  </w:style>
  <w:style w:type="character" w:customStyle="1" w:styleId="CommentTextChar">
    <w:name w:val="Comment Text Char"/>
    <w:basedOn w:val="DefaultParagraphFont"/>
    <w:link w:val="CommentText"/>
    <w:uiPriority w:val="99"/>
    <w:rsid w:val="00420833"/>
    <w:rPr>
      <w:sz w:val="20"/>
      <w:szCs w:val="20"/>
      <w:lang w:val="en-US"/>
    </w:rPr>
  </w:style>
  <w:style w:type="paragraph" w:styleId="BalloonText">
    <w:name w:val="Balloon Text"/>
    <w:basedOn w:val="Normal"/>
    <w:link w:val="BalloonTextChar"/>
    <w:uiPriority w:val="99"/>
    <w:semiHidden/>
    <w:unhideWhenUsed/>
    <w:rsid w:val="00420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33"/>
    <w:rPr>
      <w:rFonts w:ascii="Segoe UI" w:hAnsi="Segoe UI" w:cs="Segoe UI"/>
      <w:sz w:val="18"/>
      <w:szCs w:val="18"/>
    </w:rPr>
  </w:style>
  <w:style w:type="character" w:customStyle="1" w:styleId="normaltextrun">
    <w:name w:val="normaltextrun"/>
    <w:basedOn w:val="DefaultParagraphFont"/>
    <w:rsid w:val="00CC0B03"/>
  </w:style>
  <w:style w:type="character" w:customStyle="1" w:styleId="spellingerror">
    <w:name w:val="spellingerror"/>
    <w:basedOn w:val="DefaultParagraphFont"/>
    <w:rsid w:val="00EE4F1D"/>
  </w:style>
  <w:style w:type="paragraph" w:customStyle="1" w:styleId="paragraph">
    <w:name w:val="paragraph"/>
    <w:basedOn w:val="Normal"/>
    <w:rsid w:val="00AB7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B7BA2"/>
  </w:style>
  <w:style w:type="character" w:customStyle="1" w:styleId="scxw11753339">
    <w:name w:val="scxw11753339"/>
    <w:basedOn w:val="DefaultParagraphFont"/>
    <w:rsid w:val="001C39D1"/>
  </w:style>
  <w:style w:type="character" w:styleId="UnresolvedMention">
    <w:name w:val="Unresolved Mention"/>
    <w:basedOn w:val="DefaultParagraphFont"/>
    <w:uiPriority w:val="99"/>
    <w:semiHidden/>
    <w:unhideWhenUsed/>
    <w:rsid w:val="00142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7881">
      <w:bodyDiv w:val="1"/>
      <w:marLeft w:val="0"/>
      <w:marRight w:val="0"/>
      <w:marTop w:val="0"/>
      <w:marBottom w:val="0"/>
      <w:divBdr>
        <w:top w:val="none" w:sz="0" w:space="0" w:color="auto"/>
        <w:left w:val="none" w:sz="0" w:space="0" w:color="auto"/>
        <w:bottom w:val="none" w:sz="0" w:space="0" w:color="auto"/>
        <w:right w:val="none" w:sz="0" w:space="0" w:color="auto"/>
      </w:divBdr>
    </w:div>
    <w:div w:id="214319727">
      <w:bodyDiv w:val="1"/>
      <w:marLeft w:val="0"/>
      <w:marRight w:val="0"/>
      <w:marTop w:val="0"/>
      <w:marBottom w:val="0"/>
      <w:divBdr>
        <w:top w:val="none" w:sz="0" w:space="0" w:color="auto"/>
        <w:left w:val="none" w:sz="0" w:space="0" w:color="auto"/>
        <w:bottom w:val="none" w:sz="0" w:space="0" w:color="auto"/>
        <w:right w:val="none" w:sz="0" w:space="0" w:color="auto"/>
      </w:divBdr>
    </w:div>
    <w:div w:id="526065851">
      <w:bodyDiv w:val="1"/>
      <w:marLeft w:val="0"/>
      <w:marRight w:val="0"/>
      <w:marTop w:val="0"/>
      <w:marBottom w:val="0"/>
      <w:divBdr>
        <w:top w:val="none" w:sz="0" w:space="0" w:color="auto"/>
        <w:left w:val="none" w:sz="0" w:space="0" w:color="auto"/>
        <w:bottom w:val="none" w:sz="0" w:space="0" w:color="auto"/>
        <w:right w:val="none" w:sz="0" w:space="0" w:color="auto"/>
      </w:divBdr>
    </w:div>
    <w:div w:id="638074887">
      <w:bodyDiv w:val="1"/>
      <w:marLeft w:val="0"/>
      <w:marRight w:val="0"/>
      <w:marTop w:val="0"/>
      <w:marBottom w:val="0"/>
      <w:divBdr>
        <w:top w:val="none" w:sz="0" w:space="0" w:color="auto"/>
        <w:left w:val="none" w:sz="0" w:space="0" w:color="auto"/>
        <w:bottom w:val="none" w:sz="0" w:space="0" w:color="auto"/>
        <w:right w:val="none" w:sz="0" w:space="0" w:color="auto"/>
      </w:divBdr>
    </w:div>
    <w:div w:id="781996174">
      <w:bodyDiv w:val="1"/>
      <w:marLeft w:val="0"/>
      <w:marRight w:val="0"/>
      <w:marTop w:val="0"/>
      <w:marBottom w:val="0"/>
      <w:divBdr>
        <w:top w:val="none" w:sz="0" w:space="0" w:color="auto"/>
        <w:left w:val="none" w:sz="0" w:space="0" w:color="auto"/>
        <w:bottom w:val="none" w:sz="0" w:space="0" w:color="auto"/>
        <w:right w:val="none" w:sz="0" w:space="0" w:color="auto"/>
      </w:divBdr>
      <w:divsChild>
        <w:div w:id="997072592">
          <w:marLeft w:val="0"/>
          <w:marRight w:val="0"/>
          <w:marTop w:val="0"/>
          <w:marBottom w:val="0"/>
          <w:divBdr>
            <w:top w:val="none" w:sz="0" w:space="0" w:color="auto"/>
            <w:left w:val="none" w:sz="0" w:space="0" w:color="auto"/>
            <w:bottom w:val="none" w:sz="0" w:space="0" w:color="auto"/>
            <w:right w:val="none" w:sz="0" w:space="0" w:color="auto"/>
          </w:divBdr>
        </w:div>
      </w:divsChild>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8135342">
      <w:bodyDiv w:val="1"/>
      <w:marLeft w:val="0"/>
      <w:marRight w:val="0"/>
      <w:marTop w:val="0"/>
      <w:marBottom w:val="0"/>
      <w:divBdr>
        <w:top w:val="none" w:sz="0" w:space="0" w:color="auto"/>
        <w:left w:val="none" w:sz="0" w:space="0" w:color="auto"/>
        <w:bottom w:val="none" w:sz="0" w:space="0" w:color="auto"/>
        <w:right w:val="none" w:sz="0" w:space="0" w:color="auto"/>
      </w:divBdr>
    </w:div>
    <w:div w:id="1314411550">
      <w:bodyDiv w:val="1"/>
      <w:marLeft w:val="0"/>
      <w:marRight w:val="0"/>
      <w:marTop w:val="0"/>
      <w:marBottom w:val="0"/>
      <w:divBdr>
        <w:top w:val="none" w:sz="0" w:space="0" w:color="auto"/>
        <w:left w:val="none" w:sz="0" w:space="0" w:color="auto"/>
        <w:bottom w:val="none" w:sz="0" w:space="0" w:color="auto"/>
        <w:right w:val="none" w:sz="0" w:space="0" w:color="auto"/>
      </w:divBdr>
      <w:divsChild>
        <w:div w:id="1566187377">
          <w:marLeft w:val="0"/>
          <w:marRight w:val="0"/>
          <w:marTop w:val="0"/>
          <w:marBottom w:val="0"/>
          <w:divBdr>
            <w:top w:val="none" w:sz="0" w:space="0" w:color="auto"/>
            <w:left w:val="none" w:sz="0" w:space="0" w:color="auto"/>
            <w:bottom w:val="none" w:sz="0" w:space="0" w:color="auto"/>
            <w:right w:val="none" w:sz="0" w:space="0" w:color="auto"/>
          </w:divBdr>
        </w:div>
      </w:divsChild>
    </w:div>
    <w:div w:id="1370301197">
      <w:bodyDiv w:val="1"/>
      <w:marLeft w:val="0"/>
      <w:marRight w:val="0"/>
      <w:marTop w:val="0"/>
      <w:marBottom w:val="0"/>
      <w:divBdr>
        <w:top w:val="none" w:sz="0" w:space="0" w:color="auto"/>
        <w:left w:val="none" w:sz="0" w:space="0" w:color="auto"/>
        <w:bottom w:val="none" w:sz="0" w:space="0" w:color="auto"/>
        <w:right w:val="none" w:sz="0" w:space="0" w:color="auto"/>
      </w:divBdr>
    </w:div>
    <w:div w:id="1659112467">
      <w:bodyDiv w:val="1"/>
      <w:marLeft w:val="0"/>
      <w:marRight w:val="0"/>
      <w:marTop w:val="0"/>
      <w:marBottom w:val="0"/>
      <w:divBdr>
        <w:top w:val="none" w:sz="0" w:space="0" w:color="auto"/>
        <w:left w:val="none" w:sz="0" w:space="0" w:color="auto"/>
        <w:bottom w:val="none" w:sz="0" w:space="0" w:color="auto"/>
        <w:right w:val="none" w:sz="0" w:space="0" w:color="auto"/>
      </w:divBdr>
      <w:divsChild>
        <w:div w:id="1654333544">
          <w:marLeft w:val="0"/>
          <w:marRight w:val="0"/>
          <w:marTop w:val="0"/>
          <w:marBottom w:val="0"/>
          <w:divBdr>
            <w:top w:val="none" w:sz="0" w:space="0" w:color="auto"/>
            <w:left w:val="none" w:sz="0" w:space="0" w:color="auto"/>
            <w:bottom w:val="none" w:sz="0" w:space="0" w:color="auto"/>
            <w:right w:val="none" w:sz="0" w:space="0" w:color="auto"/>
          </w:divBdr>
          <w:divsChild>
            <w:div w:id="1438285512">
              <w:marLeft w:val="0"/>
              <w:marRight w:val="0"/>
              <w:marTop w:val="0"/>
              <w:marBottom w:val="0"/>
              <w:divBdr>
                <w:top w:val="none" w:sz="0" w:space="0" w:color="auto"/>
                <w:left w:val="none" w:sz="0" w:space="0" w:color="auto"/>
                <w:bottom w:val="none" w:sz="0" w:space="0" w:color="auto"/>
                <w:right w:val="none" w:sz="0" w:space="0" w:color="auto"/>
              </w:divBdr>
            </w:div>
          </w:divsChild>
        </w:div>
        <w:div w:id="1942449880">
          <w:marLeft w:val="0"/>
          <w:marRight w:val="0"/>
          <w:marTop w:val="0"/>
          <w:marBottom w:val="0"/>
          <w:divBdr>
            <w:top w:val="none" w:sz="0" w:space="0" w:color="auto"/>
            <w:left w:val="none" w:sz="0" w:space="0" w:color="auto"/>
            <w:bottom w:val="none" w:sz="0" w:space="0" w:color="auto"/>
            <w:right w:val="none" w:sz="0" w:space="0" w:color="auto"/>
          </w:divBdr>
          <w:divsChild>
            <w:div w:id="1332836771">
              <w:marLeft w:val="0"/>
              <w:marRight w:val="0"/>
              <w:marTop w:val="0"/>
              <w:marBottom w:val="0"/>
              <w:divBdr>
                <w:top w:val="none" w:sz="0" w:space="0" w:color="auto"/>
                <w:left w:val="none" w:sz="0" w:space="0" w:color="auto"/>
                <w:bottom w:val="none" w:sz="0" w:space="0" w:color="auto"/>
                <w:right w:val="none" w:sz="0" w:space="0" w:color="auto"/>
              </w:divBdr>
            </w:div>
            <w:div w:id="2537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4794">
      <w:bodyDiv w:val="1"/>
      <w:marLeft w:val="0"/>
      <w:marRight w:val="0"/>
      <w:marTop w:val="0"/>
      <w:marBottom w:val="0"/>
      <w:divBdr>
        <w:top w:val="none" w:sz="0" w:space="0" w:color="auto"/>
        <w:left w:val="none" w:sz="0" w:space="0" w:color="auto"/>
        <w:bottom w:val="none" w:sz="0" w:space="0" w:color="auto"/>
        <w:right w:val="none" w:sz="0" w:space="0" w:color="auto"/>
      </w:divBdr>
    </w:div>
    <w:div w:id="20671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sscotland.org.uk/projects/national-sds-collaboration/"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webSettings" Target="webSettings.xml"/><Relationship Id="rId12" Type="http://schemas.openxmlformats.org/officeDocument/2006/relationships/hyperlink" Target="https://bprcdn.parliament.scot/published/HSCS/2024/9/9/26a7f782-c67a-43d5-85e2-31f9a8f3d150-1/HSCS062024R12.pdf" TargetMode="External"/><Relationship Id="rId17" Type="http://schemas.openxmlformats.org/officeDocument/2006/relationships/package" Target="embeddings/Microsoft_PowerPoint_Presentation1.ppt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PowerPoint_Presentation.pptx"/><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ealth,%20Social%20Care%20and%20Sport%20Committee" TargetMode="External"/><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package" Target="embeddings/Microsoft_PowerPoint_Presentation2.ppt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ealth,%20Social%20Care%20and%20Sport%20Committee%20meeting" TargetMode="External"/><Relationship Id="rId22" Type="http://schemas.openxmlformats.org/officeDocument/2006/relationships/hyperlink" Target="mailto:Beth.Anderson@gov.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0070C0"/>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9" ma:contentTypeDescription="Create a new document." ma:contentTypeScope="" ma:versionID="513ac38e75e8e706cf45c808c0ff6a2c">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f53418cf4027857c4e5ce8cc3950603e"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362A9-E4FA-423B-9459-06E5495FDC90}">
  <ds:schemaRefs>
    <ds:schemaRef ds:uri="http://purl.org/dc/dcmitype/"/>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a2b916de-b7d3-408a-b514-ad93e6949b80"/>
    <ds:schemaRef ds:uri="http://schemas.openxmlformats.org/package/2006/metadata/core-properties"/>
    <ds:schemaRef ds:uri="2792ae6a-e171-4967-875e-31b26a08d6d7"/>
    <ds:schemaRef ds:uri="7b0832f7-d2e9-4461-9c94-e09d570d84fc"/>
  </ds:schemaRefs>
</ds:datastoreItem>
</file>

<file path=customXml/itemProps2.xml><?xml version="1.0" encoding="utf-8"?>
<ds:datastoreItem xmlns:ds="http://schemas.openxmlformats.org/officeDocument/2006/customXml" ds:itemID="{D1BDE85A-928B-4CC6-A1FD-F1A83CF9F0AD}">
  <ds:schemaRefs>
    <ds:schemaRef ds:uri="http://schemas.microsoft.com/sharepoint/v3/contenttype/forms"/>
  </ds:schemaRefs>
</ds:datastoreItem>
</file>

<file path=customXml/itemProps3.xml><?xml version="1.0" encoding="utf-8"?>
<ds:datastoreItem xmlns:ds="http://schemas.openxmlformats.org/officeDocument/2006/customXml" ds:itemID="{BD3D970A-5A41-41D4-9558-B758DC601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Farrugia</dc:creator>
  <cp:keywords/>
  <dc:description/>
  <cp:lastModifiedBy>Calum Carlyle</cp:lastModifiedBy>
  <cp:revision>103</cp:revision>
  <dcterms:created xsi:type="dcterms:W3CDTF">2024-10-02T11:56:00Z</dcterms:created>
  <dcterms:modified xsi:type="dcterms:W3CDTF">2024-10-28T14:24:00Z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